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7FED" w14:textId="4C4A5E24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67734880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A46CE2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A46CE2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A46CE2">
        <w:rPr>
          <w:rFonts w:ascii="Fira Sans" w:eastAsia="Times New Roman" w:hAnsi="Fira Sans" w:cstheme="majorHAnsi"/>
          <w:sz w:val="19"/>
          <w:szCs w:val="19"/>
          <w:lang w:eastAsia="pl-PL"/>
        </w:rPr>
        <w:t>Sadowiu,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4CB153EE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9EDADD9" w14:textId="7AAABB4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2DF9BC4" w14:textId="03737801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FCF7EDF" w14:textId="6DF45B0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2551AFF" w14:textId="2B061643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390CF13" w14:textId="24D57C30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D09F629" w14:textId="2986C661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2753DD2" w14:textId="369301B2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0B4E261" w14:textId="7458C3CE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C5CA9AE" w14:textId="487C23A8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D70C849" w14:textId="16D6432A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4DB5D87" w14:textId="5F2358F8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A191E66" w14:textId="40521D1F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933F1D9" w14:textId="257F3BB8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D22C19C" w14:textId="2C7BD540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5B0C2A8" w14:textId="4661544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EEAFAF7" w14:textId="1482E068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BE7AEA6" w14:textId="659B787F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86A9E3E" w14:textId="6E02893B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2578362" w14:textId="34FA408D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F8B245B" w14:textId="6EF12C4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53C979B" w14:textId="46A223A8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53EB328" w14:textId="731A0BA9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93E353A" w14:textId="5F5D0F8C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02A544A" w14:textId="0807F320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406BE29" w14:textId="5201B0D1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5E9329F" w14:textId="310E3152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886E8EA" w14:textId="068747AB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ED514EF" w14:textId="675DA33D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E4C4483" w14:textId="550389D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3CBCE2F" w14:textId="3E025206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A11769C" w14:textId="255B95CE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58ECECF" w14:textId="479293DF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D3FA5B5" w14:textId="315A198B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892B4B9" w14:textId="77777777" w:rsidR="00A46CE2" w:rsidRDefault="00A46CE2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E4CE3BA" w14:textId="77777777" w:rsidR="00A46CE2" w:rsidRPr="000E2B38" w:rsidRDefault="00A46CE2" w:rsidP="00A46CE2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0" w:name="_Hlk34390496"/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lastRenderedPageBreak/>
        <w:t>Informacje dotyczące przetwarzania danych osobowych</w:t>
      </w:r>
    </w:p>
    <w:p w14:paraId="76C93B92" w14:textId="77777777" w:rsidR="00A46CE2" w:rsidRPr="000E2B38" w:rsidRDefault="00A46CE2" w:rsidP="00A46CE2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14:paraId="20FF4A8D" w14:textId="77777777" w:rsidR="00A46CE2" w:rsidRPr="000E2B38" w:rsidRDefault="00A46CE2" w:rsidP="00A46CE2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E2B38">
        <w:rPr>
          <w:rStyle w:val="Odwoanieprzypisudolnego"/>
          <w:rFonts w:ascii="Fira Sans" w:hAnsi="Fira Sans"/>
          <w:color w:val="222222"/>
        </w:rPr>
        <w:footnoteReference w:id="1"/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7CDBB618" w14:textId="77777777" w:rsidR="00A46CE2" w:rsidRPr="000E2B38" w:rsidRDefault="00A46CE2" w:rsidP="00A46CE2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14:paraId="13E5C3BD" w14:textId="4FACC0D7" w:rsidR="00A46CE2" w:rsidRPr="000E2B38" w:rsidRDefault="00A46CE2" w:rsidP="00A46CE2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Administratorem Pani/Pana danych osobowych jest Gminny Komisarz Spisowy </w:t>
      </w:r>
      <w:r w:rsidR="008304BC" w:rsidRPr="008304BC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Wójt Gminy Sadowie z siedzibą w Sadowiu 86, 27-580 Sadowie.</w:t>
      </w:r>
    </w:p>
    <w:p w14:paraId="7092D770" w14:textId="77777777" w:rsidR="00A46CE2" w:rsidRPr="000E2B38" w:rsidRDefault="00A46CE2" w:rsidP="00A46CE2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</w:p>
    <w:p w14:paraId="4C5FE337" w14:textId="77777777" w:rsidR="00A46CE2" w:rsidRPr="000E2B38" w:rsidRDefault="00A46CE2" w:rsidP="00A46CE2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14:paraId="159C94D1" w14:textId="77777777" w:rsidR="00A46CE2" w:rsidRPr="000E2B38" w:rsidRDefault="00A46CE2" w:rsidP="00A46CE2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3305D59E" w14:textId="255D93A9" w:rsidR="00A46CE2" w:rsidRPr="000E2B38" w:rsidRDefault="00A46CE2" w:rsidP="00A46CE2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tradycyjną na adres:</w:t>
      </w:r>
      <w:r w:rsidR="008304BC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Urząd Gminy Sadowie. 27-580 Sadowie 86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,</w:t>
      </w:r>
    </w:p>
    <w:p w14:paraId="01E0D104" w14:textId="34AD1C46" w:rsidR="00A46CE2" w:rsidRPr="000E2B38" w:rsidRDefault="00A46CE2" w:rsidP="00A46CE2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8"/>
          <w:szCs w:val="18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l: </w:t>
      </w:r>
      <w:r w:rsidR="008304BC">
        <w:rPr>
          <w:rFonts w:ascii="Fira Sans" w:hAnsi="Fira Sans"/>
          <w:sz w:val="18"/>
          <w:szCs w:val="18"/>
        </w:rPr>
        <w:t>urzad@sadowie.pl</w:t>
      </w:r>
    </w:p>
    <w:p w14:paraId="28BF25ED" w14:textId="77777777" w:rsidR="00A46CE2" w:rsidRPr="000E2B38" w:rsidRDefault="00A46CE2" w:rsidP="00A46CE2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8"/>
          <w:szCs w:val="18"/>
          <w:lang w:val="x-none" w:eastAsia="x-none"/>
        </w:rPr>
      </w:pPr>
      <w:r w:rsidRPr="000E2B38"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481EB3AA" w14:textId="77777777" w:rsidR="00A46CE2" w:rsidRPr="000E2B38" w:rsidRDefault="00A46CE2" w:rsidP="00A46CE2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5CDF64EF" w14:textId="77777777" w:rsidR="00A46CE2" w:rsidRPr="000E2B38" w:rsidRDefault="00A46CE2" w:rsidP="00A46CE2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01301F69" w14:textId="77777777" w:rsidR="00A46CE2" w:rsidRPr="000E2B38" w:rsidRDefault="00A46CE2" w:rsidP="00A46CE2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14:paraId="2E31B8EA" w14:textId="10F3A301" w:rsidR="00A46CE2" w:rsidRPr="008118DB" w:rsidRDefault="00A46CE2" w:rsidP="00A46CE2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E2B38"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6DC105EF" w14:textId="6AB569F8" w:rsidR="008118DB" w:rsidRPr="000E2B38" w:rsidRDefault="008118DB" w:rsidP="00A46CE2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hAnsi="Fira Sans"/>
          <w:color w:val="000000"/>
          <w:sz w:val="20"/>
          <w:szCs w:val="20"/>
        </w:rPr>
        <w:t>Podanie innych danych w zakresie nieokreślonym przepisami prawa, zostanie potraktowane jako zgoda (art. 6 ust. 1 lit. a RODO) na przetwarzanie tych danych osobowych.</w:t>
      </w:r>
    </w:p>
    <w:p w14:paraId="448FC492" w14:textId="77777777" w:rsidR="00A46CE2" w:rsidRPr="000E2B38" w:rsidRDefault="00A46CE2" w:rsidP="00A46CE2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5A74F908" w14:textId="77777777" w:rsidR="00A46CE2" w:rsidRPr="000E2B38" w:rsidRDefault="00A46CE2" w:rsidP="00A46CE2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14:paraId="54827DEC" w14:textId="77777777" w:rsidR="00A46CE2" w:rsidRPr="000E2B38" w:rsidRDefault="00A46CE2" w:rsidP="00A46CE2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2D25B4A8" w14:textId="77777777" w:rsidR="00A46CE2" w:rsidRPr="000E2B38" w:rsidRDefault="00A46CE2" w:rsidP="00A46CE2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 w:rsidRPr="000E2B38"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14:paraId="1A90566B" w14:textId="77777777" w:rsidR="00A46CE2" w:rsidRPr="000E2B38" w:rsidRDefault="00A46CE2" w:rsidP="00A46CE2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14:paraId="2E5001FE" w14:textId="77777777" w:rsidR="00A46CE2" w:rsidRPr="000E2B38" w:rsidRDefault="00A46CE2" w:rsidP="00A46CE2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14:paraId="4E692CD0" w14:textId="77777777" w:rsidR="00A46CE2" w:rsidRPr="000E2B38" w:rsidRDefault="00A46CE2" w:rsidP="00A46CE2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14:paraId="33E9029A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0D159C06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 (poprawiania) danych osobowych; </w:t>
      </w:r>
    </w:p>
    <w:p w14:paraId="110F5000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 przetwarzania danych osobowych;</w:t>
      </w:r>
    </w:p>
    <w:p w14:paraId="137CBDDC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 danych;</w:t>
      </w:r>
    </w:p>
    <w:p w14:paraId="338C5AB1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2A8013DD" w14:textId="77777777" w:rsidR="00A46CE2" w:rsidRPr="000E2B38" w:rsidRDefault="00A46CE2" w:rsidP="00A46CE2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wniesienia skargi do </w:t>
      </w:r>
      <w:r w:rsidRPr="000E2B38"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0E2B38"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 w:rsidRPr="000E2B38"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0E86DDC7" w14:textId="77777777" w:rsidR="00A46CE2" w:rsidRPr="000E2B38" w:rsidRDefault="00A46CE2" w:rsidP="00A46CE2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66F6E29F" w14:textId="77777777" w:rsidR="00A46CE2" w:rsidRPr="000E2B38" w:rsidRDefault="00A46CE2" w:rsidP="00A46CE2">
      <w:pPr>
        <w:spacing w:line="240" w:lineRule="auto"/>
        <w:ind w:left="425"/>
        <w:rPr>
          <w:rFonts w:ascii="Fira Sans" w:hAnsi="Fira Sans"/>
          <w:sz w:val="18"/>
          <w:szCs w:val="18"/>
          <w:lang w:eastAsia="x-none"/>
        </w:rPr>
      </w:pPr>
      <w:r w:rsidRPr="000E2B38"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14:paraId="2860EAF8" w14:textId="77777777" w:rsidR="00A46CE2" w:rsidRPr="000E2B38" w:rsidRDefault="00A46CE2" w:rsidP="00A46CE2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2922F394" w14:textId="77777777" w:rsidR="00A46CE2" w:rsidRPr="000E2B38" w:rsidRDefault="00A46CE2" w:rsidP="00A46CE2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 w:rsidRPr="000E2B38">
        <w:rPr>
          <w:rFonts w:ascii="Fira Sans" w:hAnsi="Fira Sans"/>
          <w:sz w:val="18"/>
          <w:szCs w:val="18"/>
        </w:rPr>
        <w:t xml:space="preserve">Pani/Pana dane osobowe nie będą profilowane ani też nie będą podlegały zautomatyzowanemu podejmowaniu decyzji. </w:t>
      </w:r>
    </w:p>
    <w:p w14:paraId="3CE7332E" w14:textId="77777777" w:rsidR="00A46CE2" w:rsidRPr="000E2B38" w:rsidRDefault="00A46CE2" w:rsidP="00A46CE2">
      <w:pPr>
        <w:rPr>
          <w:sz w:val="18"/>
          <w:szCs w:val="18"/>
        </w:rPr>
      </w:pPr>
    </w:p>
    <w:p w14:paraId="0E9A3E18" w14:textId="77777777" w:rsidR="00A46CE2" w:rsidRDefault="00A46CE2" w:rsidP="00C156B9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</w:p>
    <w:bookmarkEnd w:id="0"/>
    <w:p w14:paraId="7E9E280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472BAD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075737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590474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8BA427D" w14:textId="74E2340C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E0AF" w14:textId="77777777" w:rsidR="005F5238" w:rsidRDefault="005F5238" w:rsidP="00570608">
      <w:pPr>
        <w:spacing w:after="0" w:line="240" w:lineRule="auto"/>
      </w:pPr>
      <w:r>
        <w:separator/>
      </w:r>
    </w:p>
  </w:endnote>
  <w:endnote w:type="continuationSeparator" w:id="0">
    <w:p w14:paraId="1F866881" w14:textId="77777777" w:rsidR="005F5238" w:rsidRDefault="005F5238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0535E" w14:textId="77777777" w:rsidR="005F5238" w:rsidRDefault="005F5238" w:rsidP="00570608">
      <w:pPr>
        <w:spacing w:after="0" w:line="240" w:lineRule="auto"/>
      </w:pPr>
      <w:r>
        <w:separator/>
      </w:r>
    </w:p>
  </w:footnote>
  <w:footnote w:type="continuationSeparator" w:id="0">
    <w:p w14:paraId="27932CDC" w14:textId="77777777" w:rsidR="005F5238" w:rsidRDefault="005F5238" w:rsidP="00570608">
      <w:pPr>
        <w:spacing w:after="0" w:line="240" w:lineRule="auto"/>
      </w:pPr>
      <w:r>
        <w:continuationSeparator/>
      </w:r>
    </w:p>
  </w:footnote>
  <w:footnote w:id="1">
    <w:p w14:paraId="0CA35151" w14:textId="77777777" w:rsidR="00A46CE2" w:rsidRDefault="00A46CE2" w:rsidP="00A46CE2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7CB6B322"/>
    <w:lvl w:ilvl="0" w:tplc="D6EEF94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-25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8" w:hanging="360"/>
      </w:pPr>
    </w:lvl>
    <w:lvl w:ilvl="2" w:tplc="0415001B" w:tentative="1">
      <w:start w:val="1"/>
      <w:numFmt w:val="lowerRoman"/>
      <w:lvlText w:val="%3."/>
      <w:lvlJc w:val="right"/>
      <w:pPr>
        <w:ind w:left="692" w:hanging="180"/>
      </w:pPr>
    </w:lvl>
    <w:lvl w:ilvl="3" w:tplc="0415000F" w:tentative="1">
      <w:start w:val="1"/>
      <w:numFmt w:val="decimal"/>
      <w:lvlText w:val="%4."/>
      <w:lvlJc w:val="left"/>
      <w:pPr>
        <w:ind w:left="1412" w:hanging="360"/>
      </w:pPr>
    </w:lvl>
    <w:lvl w:ilvl="4" w:tplc="04150019" w:tentative="1">
      <w:start w:val="1"/>
      <w:numFmt w:val="lowerLetter"/>
      <w:lvlText w:val="%5."/>
      <w:lvlJc w:val="left"/>
      <w:pPr>
        <w:ind w:left="2132" w:hanging="360"/>
      </w:pPr>
    </w:lvl>
    <w:lvl w:ilvl="5" w:tplc="0415001B" w:tentative="1">
      <w:start w:val="1"/>
      <w:numFmt w:val="lowerRoman"/>
      <w:lvlText w:val="%6."/>
      <w:lvlJc w:val="right"/>
      <w:pPr>
        <w:ind w:left="2852" w:hanging="180"/>
      </w:pPr>
    </w:lvl>
    <w:lvl w:ilvl="6" w:tplc="0415000F" w:tentative="1">
      <w:start w:val="1"/>
      <w:numFmt w:val="decimal"/>
      <w:lvlText w:val="%7."/>
      <w:lvlJc w:val="left"/>
      <w:pPr>
        <w:ind w:left="3572" w:hanging="360"/>
      </w:pPr>
    </w:lvl>
    <w:lvl w:ilvl="7" w:tplc="04150019" w:tentative="1">
      <w:start w:val="1"/>
      <w:numFmt w:val="lowerLetter"/>
      <w:lvlText w:val="%8."/>
      <w:lvlJc w:val="left"/>
      <w:pPr>
        <w:ind w:left="4292" w:hanging="360"/>
      </w:pPr>
    </w:lvl>
    <w:lvl w:ilvl="8" w:tplc="0415001B" w:tentative="1">
      <w:start w:val="1"/>
      <w:numFmt w:val="lowerRoman"/>
      <w:lvlText w:val="%9."/>
      <w:lvlJc w:val="right"/>
      <w:pPr>
        <w:ind w:left="5012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1080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4665D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1C22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410E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5F5238"/>
    <w:rsid w:val="00600E78"/>
    <w:rsid w:val="00633CA6"/>
    <w:rsid w:val="00636651"/>
    <w:rsid w:val="00663DF0"/>
    <w:rsid w:val="006F5568"/>
    <w:rsid w:val="0070643C"/>
    <w:rsid w:val="00717C30"/>
    <w:rsid w:val="00757E97"/>
    <w:rsid w:val="00762877"/>
    <w:rsid w:val="007657EA"/>
    <w:rsid w:val="00773478"/>
    <w:rsid w:val="007A0EFE"/>
    <w:rsid w:val="007B457E"/>
    <w:rsid w:val="007B5578"/>
    <w:rsid w:val="007E0F7A"/>
    <w:rsid w:val="007E6908"/>
    <w:rsid w:val="007E7AA6"/>
    <w:rsid w:val="007F178C"/>
    <w:rsid w:val="00803AFB"/>
    <w:rsid w:val="008118DB"/>
    <w:rsid w:val="008304BC"/>
    <w:rsid w:val="008332B7"/>
    <w:rsid w:val="00850F6E"/>
    <w:rsid w:val="008741AE"/>
    <w:rsid w:val="00903039"/>
    <w:rsid w:val="0091024E"/>
    <w:rsid w:val="0091650E"/>
    <w:rsid w:val="0092153C"/>
    <w:rsid w:val="0093261F"/>
    <w:rsid w:val="0094271A"/>
    <w:rsid w:val="00951C99"/>
    <w:rsid w:val="009A7F99"/>
    <w:rsid w:val="009B2BEB"/>
    <w:rsid w:val="009D78A0"/>
    <w:rsid w:val="009F7886"/>
    <w:rsid w:val="00A36D68"/>
    <w:rsid w:val="00A37047"/>
    <w:rsid w:val="00A43B03"/>
    <w:rsid w:val="00A46CE2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62C5A"/>
    <w:rsid w:val="00D75585"/>
    <w:rsid w:val="00DB1A1A"/>
    <w:rsid w:val="00DC2984"/>
    <w:rsid w:val="00E110F1"/>
    <w:rsid w:val="00E17246"/>
    <w:rsid w:val="00E2431C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75B42AE-B720-4D6E-A93B-F3240BDC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Kania</cp:lastModifiedBy>
  <cp:revision>3</cp:revision>
  <cp:lastPrinted>2020-06-15T11:04:00Z</cp:lastPrinted>
  <dcterms:created xsi:type="dcterms:W3CDTF">2020-06-15T11:27:00Z</dcterms:created>
  <dcterms:modified xsi:type="dcterms:W3CDTF">2020-06-16T09:59:00Z</dcterms:modified>
</cp:coreProperties>
</file>