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2E00" w14:textId="77777777" w:rsidR="00352330" w:rsidRDefault="00352330" w:rsidP="00EC6CDD">
      <w:pPr>
        <w:rPr>
          <w:rFonts w:ascii="Times New Roman" w:hAnsi="Times New Roman"/>
          <w:b/>
          <w:sz w:val="22"/>
          <w:szCs w:val="22"/>
        </w:rPr>
      </w:pPr>
    </w:p>
    <w:p w14:paraId="46DE2976" w14:textId="23351E71" w:rsidR="00352330" w:rsidRDefault="00352330" w:rsidP="00352330">
      <w:pPr>
        <w:jc w:val="center"/>
        <w:rPr>
          <w:rFonts w:ascii="Times New Roman" w:hAnsi="Times New Roman"/>
          <w:b/>
          <w:sz w:val="28"/>
          <w:szCs w:val="28"/>
        </w:rPr>
      </w:pPr>
      <w:r w:rsidRPr="0094625D">
        <w:rPr>
          <w:rFonts w:ascii="Times New Roman" w:hAnsi="Times New Roman"/>
          <w:b/>
          <w:sz w:val="28"/>
          <w:szCs w:val="28"/>
        </w:rPr>
        <w:t>FORMULARZ ZGŁOSZENIOWY</w:t>
      </w:r>
      <w:r w:rsidR="00C73421">
        <w:rPr>
          <w:rFonts w:ascii="Times New Roman" w:hAnsi="Times New Roman"/>
          <w:b/>
          <w:sz w:val="28"/>
          <w:szCs w:val="28"/>
        </w:rPr>
        <w:t xml:space="preserve"> </w:t>
      </w:r>
      <w:r w:rsidR="002B4E3B">
        <w:rPr>
          <w:rFonts w:ascii="Times New Roman" w:hAnsi="Times New Roman"/>
          <w:b/>
          <w:sz w:val="28"/>
          <w:szCs w:val="28"/>
        </w:rPr>
        <w:t>RODZICA / OPIEKUNA PRAWNGO</w:t>
      </w:r>
    </w:p>
    <w:p w14:paraId="68F4AF6A" w14:textId="0DFA5BF0" w:rsidR="00C73421" w:rsidRDefault="00C73421" w:rsidP="0035233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F6AEAF" w14:textId="77777777" w:rsidR="00C73421" w:rsidRPr="0094625D" w:rsidRDefault="00C73421" w:rsidP="00C73421">
      <w:pPr>
        <w:rPr>
          <w:rFonts w:ascii="Times New Roman" w:hAnsi="Times New Roman"/>
          <w:b/>
          <w:sz w:val="28"/>
          <w:szCs w:val="28"/>
        </w:rPr>
      </w:pPr>
    </w:p>
    <w:p w14:paraId="677D29C5" w14:textId="32C12B61" w:rsidR="00EC6CDD" w:rsidRPr="00EE431C" w:rsidRDefault="00C73421" w:rsidP="00EC6CD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Działania powyższe realizowane są</w:t>
      </w:r>
      <w:r w:rsidR="00EC6CDD">
        <w:rPr>
          <w:rFonts w:ascii="Times New Roman" w:hAnsi="Times New Roman"/>
          <w:b/>
          <w:sz w:val="22"/>
          <w:szCs w:val="22"/>
        </w:rPr>
        <w:t xml:space="preserve"> w Gminie Sadowie </w:t>
      </w:r>
      <w:r w:rsidR="00EC6CDD" w:rsidRPr="00EE431C">
        <w:rPr>
          <w:rFonts w:ascii="Times New Roman" w:hAnsi="Times New Roman"/>
          <w:b/>
          <w:sz w:val="22"/>
          <w:szCs w:val="22"/>
        </w:rPr>
        <w:t>w ramach</w:t>
      </w:r>
      <w:r>
        <w:rPr>
          <w:rFonts w:ascii="Times New Roman" w:hAnsi="Times New Roman"/>
          <w:b/>
          <w:sz w:val="22"/>
          <w:szCs w:val="22"/>
        </w:rPr>
        <w:t xml:space="preserve"> okresu trwałości</w:t>
      </w:r>
      <w:r w:rsidR="00EC6CDD" w:rsidRPr="00EE431C">
        <w:rPr>
          <w:rFonts w:ascii="Times New Roman" w:hAnsi="Times New Roman"/>
          <w:b/>
          <w:sz w:val="22"/>
          <w:szCs w:val="22"/>
        </w:rPr>
        <w:t xml:space="preserve"> projektu</w:t>
      </w:r>
    </w:p>
    <w:p w14:paraId="0B3017FF" w14:textId="1253CF93" w:rsidR="00D558BB" w:rsidRPr="00D558BB" w:rsidRDefault="00D558BB" w:rsidP="00D558BB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>„</w:t>
      </w:r>
      <w:r w:rsidRPr="00D558BB">
        <w:rPr>
          <w:rFonts w:ascii="Times New Roman" w:hAnsi="Times New Roman"/>
          <w:b/>
          <w:bCs/>
          <w:iCs/>
          <w:sz w:val="22"/>
          <w:szCs w:val="22"/>
        </w:rPr>
        <w:t>Świetlica środowiskowa w gminie Sadowie</w:t>
      </w:r>
      <w:r w:rsidRPr="00D558BB">
        <w:rPr>
          <w:rFonts w:ascii="Times New Roman" w:hAnsi="Times New Roman"/>
          <w:b/>
          <w:i/>
          <w:sz w:val="22"/>
          <w:szCs w:val="22"/>
        </w:rPr>
        <w:t>”</w:t>
      </w:r>
    </w:p>
    <w:p w14:paraId="4F154A6F" w14:textId="77777777" w:rsidR="00D558BB" w:rsidRPr="00D558BB" w:rsidRDefault="00D558BB" w:rsidP="00D558BB">
      <w:pPr>
        <w:rPr>
          <w:rFonts w:ascii="Times New Roman" w:hAnsi="Times New Roman"/>
          <w:sz w:val="22"/>
          <w:szCs w:val="22"/>
        </w:rPr>
      </w:pPr>
    </w:p>
    <w:p w14:paraId="7ED55205" w14:textId="77777777" w:rsidR="00D558BB" w:rsidRPr="00D558BB" w:rsidRDefault="00D558BB" w:rsidP="00D558BB">
      <w:pPr>
        <w:jc w:val="center"/>
        <w:rPr>
          <w:rFonts w:ascii="Times New Roman" w:hAnsi="Times New Roman"/>
          <w:b/>
          <w:sz w:val="22"/>
          <w:szCs w:val="22"/>
        </w:rPr>
      </w:pPr>
      <w:r w:rsidRPr="00D558BB">
        <w:rPr>
          <w:rFonts w:ascii="Times New Roman" w:hAnsi="Times New Roman"/>
          <w:b/>
          <w:sz w:val="22"/>
          <w:szCs w:val="22"/>
        </w:rPr>
        <w:t xml:space="preserve">Projekt </w:t>
      </w:r>
      <w:r w:rsidRPr="00D558BB">
        <w:rPr>
          <w:rFonts w:ascii="Times New Roman" w:hAnsi="Times New Roman"/>
          <w:b/>
          <w:i/>
          <w:sz w:val="22"/>
          <w:szCs w:val="22"/>
        </w:rPr>
        <w:t>„</w:t>
      </w:r>
      <w:r w:rsidRPr="00D558BB">
        <w:rPr>
          <w:rFonts w:ascii="Times New Roman" w:hAnsi="Times New Roman"/>
          <w:b/>
          <w:iCs/>
          <w:sz w:val="22"/>
          <w:szCs w:val="22"/>
        </w:rPr>
        <w:t>Świetlica środowiskowa w gminie Sadowie</w:t>
      </w:r>
      <w:r w:rsidRPr="00D558BB">
        <w:rPr>
          <w:rFonts w:ascii="Times New Roman" w:hAnsi="Times New Roman"/>
          <w:b/>
          <w:i/>
          <w:sz w:val="22"/>
          <w:szCs w:val="22"/>
        </w:rPr>
        <w:t>”</w:t>
      </w:r>
    </w:p>
    <w:p w14:paraId="58B897E1" w14:textId="0E5377D8" w:rsidR="00D558BB" w:rsidRDefault="00D558BB" w:rsidP="00D558BB">
      <w:pPr>
        <w:jc w:val="center"/>
        <w:rPr>
          <w:rFonts w:ascii="Times New Roman" w:hAnsi="Times New Roman"/>
          <w:b/>
          <w:sz w:val="22"/>
          <w:szCs w:val="22"/>
        </w:rPr>
      </w:pPr>
      <w:r w:rsidRPr="00D558BB">
        <w:rPr>
          <w:rFonts w:ascii="Times New Roman" w:hAnsi="Times New Roman"/>
          <w:b/>
          <w:sz w:val="22"/>
          <w:szCs w:val="22"/>
        </w:rPr>
        <w:t>był współfinansowany przez Unię Europejską ze środków Europejskiego Funduszu Społecznego w ramach Regionalnego Programu Operacyjnego Województwa Świętokrzyskiego na lata 2014-2020, Działanie 9.2  Ułatwienie dostępu do wysokiej jakości usług społecznych i zdrowotnych, Poddziałanie 9.2.1 Rozwój wysokiej jakości usług społecznych (projekty konkursowe)</w:t>
      </w:r>
    </w:p>
    <w:p w14:paraId="33294E25" w14:textId="77777777" w:rsidR="00D558BB" w:rsidRPr="00D558BB" w:rsidRDefault="00D558BB" w:rsidP="00D558BB">
      <w:pPr>
        <w:jc w:val="center"/>
        <w:rPr>
          <w:rFonts w:ascii="Times New Roman" w:hAnsi="Times New Roman"/>
          <w:b/>
          <w:kern w:val="3"/>
          <w:sz w:val="22"/>
          <w:szCs w:val="22"/>
        </w:rPr>
      </w:pPr>
    </w:p>
    <w:p w14:paraId="71D0F44D" w14:textId="77777777" w:rsidR="00352330" w:rsidRPr="0094625D" w:rsidRDefault="00352330" w:rsidP="00352330">
      <w:pPr>
        <w:spacing w:line="259" w:lineRule="auto"/>
        <w:jc w:val="both"/>
        <w:rPr>
          <w:rFonts w:ascii="Times New Roman" w:hAnsi="Times New Roman"/>
          <w:i/>
          <w:sz w:val="18"/>
          <w:szCs w:val="18"/>
        </w:rPr>
      </w:pPr>
      <w:r w:rsidRPr="0094625D">
        <w:rPr>
          <w:rFonts w:ascii="Times New Roman" w:hAnsi="Times New Roman"/>
          <w:i/>
          <w:sz w:val="18"/>
          <w:szCs w:val="18"/>
        </w:rPr>
        <w:t xml:space="preserve">Formularz  zgłoszeniowy powinien  być  wypełniony czytelnie. </w:t>
      </w:r>
    </w:p>
    <w:p w14:paraId="78391944" w14:textId="77777777" w:rsidR="00352330" w:rsidRPr="0094625D" w:rsidRDefault="00352330" w:rsidP="00352330">
      <w:pPr>
        <w:spacing w:line="259" w:lineRule="auto"/>
        <w:jc w:val="both"/>
        <w:rPr>
          <w:rFonts w:ascii="Times New Roman" w:hAnsi="Times New Roman"/>
          <w:i/>
          <w:sz w:val="18"/>
          <w:szCs w:val="18"/>
        </w:rPr>
      </w:pPr>
      <w:r w:rsidRPr="0094625D">
        <w:rPr>
          <w:rFonts w:ascii="Times New Roman" w:hAnsi="Times New Roman"/>
          <w:i/>
          <w:sz w:val="18"/>
          <w:szCs w:val="18"/>
        </w:rPr>
        <w:t>Niekompletne formularze zgłoszeniowe nie będą brane pod uwagę w procesie rekrutacji!</w:t>
      </w:r>
    </w:p>
    <w:p w14:paraId="418B4A1A" w14:textId="77777777" w:rsidR="00352330" w:rsidRDefault="00352330" w:rsidP="00352330">
      <w:pPr>
        <w:spacing w:line="259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064"/>
      </w:tblGrid>
      <w:tr w:rsidR="00352330" w:rsidRPr="00A55816" w14:paraId="11B2CE61" w14:textId="77777777" w:rsidTr="00001BE0">
        <w:trPr>
          <w:trHeight w:val="113"/>
        </w:trPr>
        <w:tc>
          <w:tcPr>
            <w:tcW w:w="534" w:type="dxa"/>
            <w:shd w:val="clear" w:color="auto" w:fill="BFBFBF"/>
            <w:vAlign w:val="center"/>
          </w:tcPr>
          <w:p w14:paraId="17A69FCA" w14:textId="77777777" w:rsidR="00352330" w:rsidRPr="00A55816" w:rsidRDefault="00352330" w:rsidP="00001BE0">
            <w:pPr>
              <w:jc w:val="center"/>
              <w:rPr>
                <w:rFonts w:ascii="Times New Roman" w:hAnsi="Times New Roman"/>
                <w:b/>
              </w:rPr>
            </w:pPr>
            <w:r w:rsidRPr="00A55816">
              <w:rPr>
                <w:rFonts w:ascii="Times New Roman" w:hAnsi="Times New Roman"/>
                <w:b/>
              </w:rPr>
              <w:t>I.</w:t>
            </w:r>
          </w:p>
        </w:tc>
        <w:tc>
          <w:tcPr>
            <w:tcW w:w="10064" w:type="dxa"/>
            <w:shd w:val="clear" w:color="auto" w:fill="BFBFBF"/>
            <w:vAlign w:val="center"/>
          </w:tcPr>
          <w:p w14:paraId="6E4CC1C6" w14:textId="47DD8F45" w:rsidR="00352330" w:rsidRPr="00A55816" w:rsidRDefault="00352330" w:rsidP="00001BE0">
            <w:pPr>
              <w:jc w:val="center"/>
              <w:rPr>
                <w:rFonts w:ascii="Times New Roman" w:hAnsi="Times New Roman"/>
                <w:b/>
              </w:rPr>
            </w:pPr>
            <w:r w:rsidRPr="00A55816">
              <w:rPr>
                <w:rFonts w:ascii="Times New Roman" w:hAnsi="Times New Roman"/>
                <w:b/>
              </w:rPr>
              <w:t>Dane Kandydata/-</w:t>
            </w:r>
            <w:proofErr w:type="spellStart"/>
            <w:r w:rsidRPr="00A55816">
              <w:rPr>
                <w:rFonts w:ascii="Times New Roman" w:hAnsi="Times New Roman"/>
                <w:b/>
              </w:rPr>
              <w:t>tki</w:t>
            </w:r>
            <w:proofErr w:type="spellEnd"/>
            <w:r w:rsidR="00821A7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52330" w:rsidRPr="00A55816" w14:paraId="0FF8115A" w14:textId="77777777" w:rsidTr="00001BE0">
        <w:trPr>
          <w:trHeight w:val="536"/>
        </w:trPr>
        <w:tc>
          <w:tcPr>
            <w:tcW w:w="534" w:type="dxa"/>
            <w:shd w:val="clear" w:color="auto" w:fill="D9D9D9"/>
            <w:vAlign w:val="center"/>
          </w:tcPr>
          <w:p w14:paraId="13A4260C" w14:textId="77777777" w:rsidR="00352330" w:rsidRPr="00A55816" w:rsidRDefault="00352330" w:rsidP="00001BE0">
            <w:pPr>
              <w:jc w:val="center"/>
              <w:rPr>
                <w:rFonts w:ascii="Times New Roman" w:hAnsi="Times New Roman"/>
              </w:rPr>
            </w:pPr>
            <w:r w:rsidRPr="00A55816">
              <w:rPr>
                <w:rFonts w:ascii="Times New Roman" w:hAnsi="Times New Roman"/>
              </w:rPr>
              <w:t>1.</w:t>
            </w:r>
          </w:p>
        </w:tc>
        <w:tc>
          <w:tcPr>
            <w:tcW w:w="10064" w:type="dxa"/>
            <w:shd w:val="clear" w:color="auto" w:fill="auto"/>
            <w:vAlign w:val="center"/>
          </w:tcPr>
          <w:p w14:paraId="1B5466CA" w14:textId="11936335" w:rsidR="00352330" w:rsidRPr="00A55816" w:rsidRDefault="00352330" w:rsidP="00001BE0">
            <w:pPr>
              <w:rPr>
                <w:rFonts w:ascii="Times New Roman" w:hAnsi="Times New Roman"/>
                <w:b/>
              </w:rPr>
            </w:pPr>
            <w:r w:rsidRPr="00A55816">
              <w:rPr>
                <w:rFonts w:ascii="Times New Roman" w:hAnsi="Times New Roman"/>
                <w:b/>
              </w:rPr>
              <w:t xml:space="preserve">Imię </w:t>
            </w:r>
            <w:r w:rsidRPr="00A55816">
              <w:rPr>
                <w:rFonts w:ascii="Times New Roman" w:hAnsi="Times New Roman"/>
              </w:rPr>
              <w:t>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</w:rPr>
              <w:t>...................</w:t>
            </w:r>
          </w:p>
        </w:tc>
      </w:tr>
      <w:tr w:rsidR="00352330" w:rsidRPr="00A55816" w14:paraId="30711A49" w14:textId="77777777" w:rsidTr="00001BE0">
        <w:trPr>
          <w:trHeight w:val="515"/>
        </w:trPr>
        <w:tc>
          <w:tcPr>
            <w:tcW w:w="534" w:type="dxa"/>
            <w:shd w:val="clear" w:color="auto" w:fill="D9D9D9"/>
            <w:vAlign w:val="center"/>
          </w:tcPr>
          <w:p w14:paraId="3ABE657D" w14:textId="77777777" w:rsidR="00352330" w:rsidRPr="00A55816" w:rsidRDefault="00352330" w:rsidP="00001BE0">
            <w:pPr>
              <w:jc w:val="center"/>
              <w:rPr>
                <w:rFonts w:ascii="Times New Roman" w:hAnsi="Times New Roman"/>
              </w:rPr>
            </w:pPr>
            <w:r w:rsidRPr="00A55816">
              <w:rPr>
                <w:rFonts w:ascii="Times New Roman" w:hAnsi="Times New Roman"/>
              </w:rPr>
              <w:t>2.</w:t>
            </w:r>
          </w:p>
        </w:tc>
        <w:tc>
          <w:tcPr>
            <w:tcW w:w="10064" w:type="dxa"/>
            <w:shd w:val="clear" w:color="auto" w:fill="auto"/>
            <w:vAlign w:val="center"/>
          </w:tcPr>
          <w:p w14:paraId="3548444D" w14:textId="5D118398" w:rsidR="00352330" w:rsidRPr="00A55816" w:rsidRDefault="00352330" w:rsidP="00001BE0">
            <w:pPr>
              <w:rPr>
                <w:rFonts w:ascii="Times New Roman" w:hAnsi="Times New Roman"/>
                <w:b/>
              </w:rPr>
            </w:pPr>
            <w:r w:rsidRPr="00A55816">
              <w:rPr>
                <w:rFonts w:ascii="Times New Roman" w:hAnsi="Times New Roman"/>
                <w:b/>
              </w:rPr>
              <w:t>Nazwisko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E5361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352330" w:rsidRPr="00A55816" w14:paraId="74A73468" w14:textId="77777777" w:rsidTr="00001BE0">
        <w:trPr>
          <w:trHeight w:val="990"/>
        </w:trPr>
        <w:tc>
          <w:tcPr>
            <w:tcW w:w="534" w:type="dxa"/>
            <w:shd w:val="clear" w:color="auto" w:fill="D9D9D9"/>
            <w:vAlign w:val="center"/>
          </w:tcPr>
          <w:p w14:paraId="7E0A33F7" w14:textId="77777777" w:rsidR="00352330" w:rsidRPr="00A55816" w:rsidRDefault="00352330" w:rsidP="00001BE0">
            <w:pPr>
              <w:jc w:val="center"/>
              <w:rPr>
                <w:rFonts w:ascii="Times New Roman" w:hAnsi="Times New Roman"/>
              </w:rPr>
            </w:pPr>
            <w:r w:rsidRPr="00A55816">
              <w:rPr>
                <w:rFonts w:ascii="Times New Roman" w:hAnsi="Times New Roman"/>
              </w:rPr>
              <w:t>3.</w:t>
            </w:r>
          </w:p>
        </w:tc>
        <w:tc>
          <w:tcPr>
            <w:tcW w:w="10064" w:type="dxa"/>
            <w:shd w:val="clear" w:color="auto" w:fill="auto"/>
            <w:vAlign w:val="center"/>
          </w:tcPr>
          <w:p w14:paraId="69FEF26D" w14:textId="4A84A5F1" w:rsidR="00352330" w:rsidRPr="00BF4516" w:rsidRDefault="00352330" w:rsidP="00001BE0">
            <w:pPr>
              <w:rPr>
                <w:rFonts w:ascii="Times New Roman" w:hAnsi="Times New Roman"/>
                <w:b/>
              </w:rPr>
            </w:pPr>
            <w:r w:rsidRPr="00A55816">
              <w:rPr>
                <w:rFonts w:ascii="Times New Roman" w:hAnsi="Times New Roman"/>
                <w:b/>
              </w:rPr>
              <w:t xml:space="preserve">Numer PESEL </w:t>
            </w:r>
            <w:r w:rsidRPr="00A55816">
              <w:rPr>
                <w:rFonts w:ascii="Times New Roman" w:hAnsi="Times New Roman"/>
              </w:rPr>
              <w:t>.....................................................................................</w:t>
            </w:r>
          </w:p>
        </w:tc>
      </w:tr>
      <w:tr w:rsidR="00352330" w:rsidRPr="00A55816" w14:paraId="03F6C387" w14:textId="77777777" w:rsidTr="00001BE0">
        <w:trPr>
          <w:trHeight w:val="409"/>
        </w:trPr>
        <w:tc>
          <w:tcPr>
            <w:tcW w:w="534" w:type="dxa"/>
            <w:shd w:val="clear" w:color="auto" w:fill="D9D9D9"/>
            <w:vAlign w:val="center"/>
          </w:tcPr>
          <w:p w14:paraId="4D9280CD" w14:textId="77777777" w:rsidR="00352330" w:rsidRPr="00A55816" w:rsidRDefault="00352330" w:rsidP="00001BE0">
            <w:pPr>
              <w:jc w:val="center"/>
              <w:rPr>
                <w:rFonts w:ascii="Times New Roman" w:hAnsi="Times New Roman"/>
              </w:rPr>
            </w:pPr>
            <w:r w:rsidRPr="00A55816">
              <w:rPr>
                <w:rFonts w:ascii="Times New Roman" w:hAnsi="Times New Roman"/>
              </w:rPr>
              <w:t>4.</w:t>
            </w:r>
          </w:p>
        </w:tc>
        <w:tc>
          <w:tcPr>
            <w:tcW w:w="10064" w:type="dxa"/>
            <w:shd w:val="clear" w:color="auto" w:fill="auto"/>
            <w:vAlign w:val="center"/>
          </w:tcPr>
          <w:p w14:paraId="08641E9B" w14:textId="76B304F2" w:rsidR="00352330" w:rsidRPr="00A55816" w:rsidRDefault="00352330" w:rsidP="00001BE0">
            <w:pPr>
              <w:rPr>
                <w:rFonts w:ascii="Times New Roman" w:hAnsi="Times New Roman"/>
              </w:rPr>
            </w:pPr>
            <w:r w:rsidRPr="00E53614">
              <w:rPr>
                <w:rFonts w:ascii="Times New Roman" w:hAnsi="Times New Roman"/>
                <w:b/>
              </w:rPr>
              <w:t xml:space="preserve">Wiek w momencie </w:t>
            </w:r>
            <w:r w:rsidR="00224604">
              <w:rPr>
                <w:rFonts w:ascii="Times New Roman" w:hAnsi="Times New Roman"/>
                <w:b/>
              </w:rPr>
              <w:t>składania formularza</w:t>
            </w:r>
            <w:r w:rsidRPr="00E53614">
              <w:rPr>
                <w:rFonts w:ascii="Times New Roman" w:hAnsi="Times New Roman"/>
              </w:rPr>
              <w:t>............................................................................</w:t>
            </w:r>
          </w:p>
        </w:tc>
      </w:tr>
      <w:tr w:rsidR="00352330" w:rsidRPr="00A55816" w14:paraId="5EFA4229" w14:textId="77777777" w:rsidTr="00001BE0">
        <w:trPr>
          <w:trHeight w:val="3154"/>
        </w:trPr>
        <w:tc>
          <w:tcPr>
            <w:tcW w:w="534" w:type="dxa"/>
            <w:shd w:val="clear" w:color="auto" w:fill="D9D9D9"/>
            <w:vAlign w:val="center"/>
          </w:tcPr>
          <w:p w14:paraId="6954EB89" w14:textId="43AAB43D" w:rsidR="00352330" w:rsidRPr="00A55816" w:rsidRDefault="00135F95" w:rsidP="00001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52330" w:rsidRPr="00A55816">
              <w:rPr>
                <w:rFonts w:ascii="Times New Roman" w:hAnsi="Times New Roman"/>
              </w:rPr>
              <w:t>.</w:t>
            </w:r>
          </w:p>
        </w:tc>
        <w:tc>
          <w:tcPr>
            <w:tcW w:w="10064" w:type="dxa"/>
            <w:shd w:val="clear" w:color="auto" w:fill="auto"/>
            <w:vAlign w:val="center"/>
          </w:tcPr>
          <w:p w14:paraId="79DCE518" w14:textId="77777777" w:rsidR="00352330" w:rsidRPr="007B7B67" w:rsidRDefault="00352330" w:rsidP="00001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7B7B67">
              <w:rPr>
                <w:rFonts w:ascii="Times New Roman" w:hAnsi="Times New Roman"/>
                <w:b/>
              </w:rPr>
              <w:t xml:space="preserve">Adres zamieszkania </w:t>
            </w:r>
            <w:r w:rsidRPr="007B7B67">
              <w:rPr>
                <w:rFonts w:ascii="Times New Roman" w:hAnsi="Times New Roman"/>
                <w:i/>
              </w:rPr>
              <w:t>(zgodnie z Art. 25. Kodeksu Cywilnego):</w:t>
            </w:r>
          </w:p>
          <w:p w14:paraId="2A4DD35D" w14:textId="77777777" w:rsidR="00352330" w:rsidRPr="007B7B67" w:rsidRDefault="00352330" w:rsidP="00001BE0">
            <w:pPr>
              <w:spacing w:line="360" w:lineRule="auto"/>
              <w:rPr>
                <w:rFonts w:ascii="Times New Roman" w:hAnsi="Times New Roman"/>
              </w:rPr>
            </w:pPr>
            <w:r w:rsidRPr="007B7B67">
              <w:rPr>
                <w:rFonts w:ascii="Times New Roman" w:hAnsi="Times New Roman"/>
                <w:b/>
              </w:rPr>
              <w:t xml:space="preserve">Województwo </w:t>
            </w:r>
            <w:r w:rsidRPr="007B7B67">
              <w:rPr>
                <w:rFonts w:ascii="Times New Roman" w:hAnsi="Times New Roman"/>
              </w:rPr>
              <w:t>.............................................................................................................................</w:t>
            </w:r>
          </w:p>
          <w:p w14:paraId="06B26431" w14:textId="77777777" w:rsidR="00352330" w:rsidRPr="007B7B67" w:rsidRDefault="00352330" w:rsidP="00001BE0">
            <w:pPr>
              <w:spacing w:line="360" w:lineRule="auto"/>
              <w:rPr>
                <w:rFonts w:ascii="Times New Roman" w:hAnsi="Times New Roman"/>
              </w:rPr>
            </w:pPr>
            <w:r w:rsidRPr="007B7B67">
              <w:rPr>
                <w:rFonts w:ascii="Times New Roman" w:hAnsi="Times New Roman"/>
                <w:b/>
              </w:rPr>
              <w:t>Powiat</w:t>
            </w:r>
            <w:r w:rsidRPr="007B7B67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</w:t>
            </w:r>
          </w:p>
          <w:p w14:paraId="04BA5145" w14:textId="77777777" w:rsidR="00352330" w:rsidRPr="007B7B67" w:rsidRDefault="00352330" w:rsidP="00001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7B7B67">
              <w:rPr>
                <w:rFonts w:ascii="Times New Roman" w:hAnsi="Times New Roman"/>
                <w:b/>
              </w:rPr>
              <w:t>Gmina</w:t>
            </w:r>
            <w:r w:rsidRPr="007B7B67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</w:t>
            </w:r>
          </w:p>
          <w:p w14:paraId="7ACC70A5" w14:textId="77777777" w:rsidR="00352330" w:rsidRPr="007B7B67" w:rsidRDefault="00352330" w:rsidP="00001BE0">
            <w:pPr>
              <w:spacing w:line="360" w:lineRule="auto"/>
              <w:rPr>
                <w:rFonts w:ascii="Times New Roman" w:hAnsi="Times New Roman"/>
              </w:rPr>
            </w:pPr>
            <w:r w:rsidRPr="007B7B67">
              <w:rPr>
                <w:rFonts w:ascii="Times New Roman" w:hAnsi="Times New Roman"/>
                <w:b/>
              </w:rPr>
              <w:t xml:space="preserve">Miejscowość </w:t>
            </w:r>
            <w:r w:rsidRPr="007B7B67">
              <w:rPr>
                <w:rFonts w:ascii="Times New Roman" w:hAnsi="Times New Roman"/>
              </w:rPr>
              <w:t xml:space="preserve">.................................................................. </w:t>
            </w:r>
            <w:r w:rsidRPr="007B7B67">
              <w:rPr>
                <w:rFonts w:ascii="Times New Roman" w:hAnsi="Times New Roman"/>
                <w:b/>
              </w:rPr>
              <w:t>Kod pocztowy</w:t>
            </w:r>
            <w:r w:rsidRPr="007B7B67">
              <w:rPr>
                <w:rFonts w:ascii="Times New Roman" w:hAnsi="Times New Roman"/>
              </w:rPr>
              <w:t>......................................</w:t>
            </w:r>
          </w:p>
          <w:p w14:paraId="100A6D12" w14:textId="77777777" w:rsidR="00352330" w:rsidRPr="007B7B67" w:rsidRDefault="00352330" w:rsidP="00001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7B7B67">
              <w:rPr>
                <w:rFonts w:ascii="Times New Roman" w:hAnsi="Times New Roman"/>
                <w:b/>
              </w:rPr>
              <w:t xml:space="preserve">Miejscowość, w której znajduje się odpowiedni urząd pocztowy (zgodny z podanym kodem </w:t>
            </w:r>
          </w:p>
          <w:p w14:paraId="7B06FA37" w14:textId="77777777" w:rsidR="00352330" w:rsidRPr="007B7B67" w:rsidRDefault="00352330" w:rsidP="00001BE0">
            <w:pPr>
              <w:spacing w:line="360" w:lineRule="auto"/>
              <w:rPr>
                <w:rFonts w:ascii="Times New Roman" w:hAnsi="Times New Roman"/>
              </w:rPr>
            </w:pPr>
            <w:r w:rsidRPr="007B7B67">
              <w:rPr>
                <w:rFonts w:ascii="Times New Roman" w:hAnsi="Times New Roman"/>
                <w:b/>
              </w:rPr>
              <w:t xml:space="preserve">pocztowym) </w:t>
            </w:r>
            <w:r w:rsidRPr="007B7B67">
              <w:rPr>
                <w:rFonts w:ascii="Times New Roman" w:hAnsi="Times New Roman"/>
              </w:rPr>
              <w:t>………………………………………………………………………………………………..</w:t>
            </w:r>
          </w:p>
          <w:p w14:paraId="55BA1667" w14:textId="77777777" w:rsidR="00352330" w:rsidRPr="00E53614" w:rsidRDefault="00352330" w:rsidP="00001BE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B7B67">
              <w:rPr>
                <w:rFonts w:ascii="Times New Roman" w:hAnsi="Times New Roman"/>
                <w:b/>
              </w:rPr>
              <w:t>Ulica</w:t>
            </w:r>
            <w:r w:rsidRPr="007B7B67">
              <w:rPr>
                <w:rFonts w:ascii="Times New Roman" w:hAnsi="Times New Roman"/>
              </w:rPr>
              <w:t xml:space="preserve"> ...................................................................... </w:t>
            </w:r>
            <w:r w:rsidRPr="007B7B67">
              <w:rPr>
                <w:rFonts w:ascii="Times New Roman" w:hAnsi="Times New Roman"/>
                <w:b/>
              </w:rPr>
              <w:t>nr domu</w:t>
            </w:r>
            <w:r w:rsidRPr="007B7B67">
              <w:rPr>
                <w:rFonts w:ascii="Times New Roman" w:hAnsi="Times New Roman"/>
              </w:rPr>
              <w:t>....................</w:t>
            </w:r>
            <w:r w:rsidRPr="007B7B67">
              <w:rPr>
                <w:rFonts w:ascii="Times New Roman" w:hAnsi="Times New Roman"/>
                <w:b/>
              </w:rPr>
              <w:t>nr lokalu</w:t>
            </w:r>
            <w:r w:rsidRPr="007B7B67">
              <w:rPr>
                <w:rFonts w:ascii="Times New Roman" w:hAnsi="Times New Roman"/>
              </w:rPr>
              <w:t>....................</w:t>
            </w:r>
          </w:p>
        </w:tc>
      </w:tr>
      <w:tr w:rsidR="00352330" w:rsidRPr="00A55816" w14:paraId="1C2A9047" w14:textId="77777777" w:rsidTr="00001BE0">
        <w:trPr>
          <w:trHeight w:val="113"/>
        </w:trPr>
        <w:tc>
          <w:tcPr>
            <w:tcW w:w="534" w:type="dxa"/>
            <w:shd w:val="clear" w:color="auto" w:fill="BFBFBF"/>
            <w:vAlign w:val="center"/>
          </w:tcPr>
          <w:p w14:paraId="767A867C" w14:textId="77777777" w:rsidR="00352330" w:rsidRPr="00A55816" w:rsidRDefault="00352330" w:rsidP="00001BE0">
            <w:pPr>
              <w:jc w:val="center"/>
              <w:rPr>
                <w:rFonts w:ascii="Times New Roman" w:hAnsi="Times New Roman"/>
                <w:b/>
              </w:rPr>
            </w:pPr>
            <w:r w:rsidRPr="00A55816">
              <w:rPr>
                <w:rFonts w:ascii="Times New Roman" w:hAnsi="Times New Roman"/>
                <w:b/>
              </w:rPr>
              <w:t>II.</w:t>
            </w:r>
          </w:p>
        </w:tc>
        <w:tc>
          <w:tcPr>
            <w:tcW w:w="10064" w:type="dxa"/>
            <w:shd w:val="clear" w:color="auto" w:fill="BFBFBF"/>
            <w:vAlign w:val="center"/>
          </w:tcPr>
          <w:p w14:paraId="55864C51" w14:textId="77777777" w:rsidR="00352330" w:rsidRPr="00A55816" w:rsidRDefault="00352330" w:rsidP="00001BE0">
            <w:pPr>
              <w:jc w:val="center"/>
              <w:rPr>
                <w:rFonts w:ascii="Times New Roman" w:hAnsi="Times New Roman"/>
                <w:b/>
              </w:rPr>
            </w:pPr>
            <w:r w:rsidRPr="00A55816">
              <w:rPr>
                <w:rFonts w:ascii="Times New Roman" w:hAnsi="Times New Roman"/>
                <w:b/>
              </w:rPr>
              <w:t>Dane kontaktowe:</w:t>
            </w:r>
          </w:p>
        </w:tc>
      </w:tr>
      <w:tr w:rsidR="00352330" w:rsidRPr="00A55816" w14:paraId="2205C199" w14:textId="77777777" w:rsidTr="00001BE0">
        <w:tc>
          <w:tcPr>
            <w:tcW w:w="534" w:type="dxa"/>
            <w:shd w:val="clear" w:color="auto" w:fill="D9D9D9"/>
            <w:vAlign w:val="center"/>
          </w:tcPr>
          <w:p w14:paraId="27EDA6E5" w14:textId="2C1C0F7B" w:rsidR="00352330" w:rsidRPr="00A55816" w:rsidRDefault="00135F95" w:rsidP="00001BE0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52330" w:rsidRPr="00A55816">
              <w:rPr>
                <w:rFonts w:ascii="Times New Roman" w:hAnsi="Times New Roman"/>
              </w:rPr>
              <w:t>.</w:t>
            </w:r>
          </w:p>
        </w:tc>
        <w:tc>
          <w:tcPr>
            <w:tcW w:w="10064" w:type="dxa"/>
            <w:shd w:val="clear" w:color="auto" w:fill="auto"/>
            <w:vAlign w:val="center"/>
          </w:tcPr>
          <w:p w14:paraId="63287462" w14:textId="338B4860" w:rsidR="00352330" w:rsidRPr="00A55816" w:rsidRDefault="00352330" w:rsidP="00001BE0">
            <w:pPr>
              <w:rPr>
                <w:rFonts w:ascii="Times New Roman" w:hAnsi="Times New Roman"/>
              </w:rPr>
            </w:pPr>
            <w:r w:rsidRPr="00A55816">
              <w:rPr>
                <w:rFonts w:ascii="Times New Roman" w:hAnsi="Times New Roman"/>
                <w:b/>
              </w:rPr>
              <w:t>Numer telefonu</w:t>
            </w:r>
            <w:r w:rsidRPr="00A55816">
              <w:rPr>
                <w:rFonts w:ascii="Times New Roman" w:hAnsi="Times New Roman"/>
              </w:rPr>
              <w:t>: ............................................................................................................................</w:t>
            </w:r>
          </w:p>
        </w:tc>
      </w:tr>
      <w:tr w:rsidR="00352330" w:rsidRPr="00AB6E45" w14:paraId="271D2D5A" w14:textId="77777777" w:rsidTr="00001BE0">
        <w:tc>
          <w:tcPr>
            <w:tcW w:w="534" w:type="dxa"/>
            <w:shd w:val="clear" w:color="auto" w:fill="D9D9D9"/>
            <w:vAlign w:val="center"/>
          </w:tcPr>
          <w:p w14:paraId="51E0D6EF" w14:textId="21D071CE" w:rsidR="00352330" w:rsidRPr="00A55816" w:rsidRDefault="00135F95" w:rsidP="00001BE0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52330" w:rsidRPr="00A55816">
              <w:rPr>
                <w:rFonts w:ascii="Times New Roman" w:hAnsi="Times New Roman"/>
              </w:rPr>
              <w:t>.</w:t>
            </w:r>
          </w:p>
        </w:tc>
        <w:tc>
          <w:tcPr>
            <w:tcW w:w="10064" w:type="dxa"/>
            <w:shd w:val="clear" w:color="auto" w:fill="auto"/>
            <w:vAlign w:val="center"/>
          </w:tcPr>
          <w:p w14:paraId="39A26C30" w14:textId="77777777" w:rsidR="00352330" w:rsidRPr="00AB6E45" w:rsidRDefault="00352330" w:rsidP="00001BE0">
            <w:pPr>
              <w:rPr>
                <w:rFonts w:ascii="Times New Roman" w:hAnsi="Times New Roman"/>
                <w:lang w:val="en-US"/>
              </w:rPr>
            </w:pPr>
            <w:r w:rsidRPr="00AB6E45">
              <w:rPr>
                <w:rFonts w:ascii="Times New Roman" w:hAnsi="Times New Roman"/>
                <w:b/>
                <w:lang w:val="en-US"/>
              </w:rPr>
              <w:t>Adres e-mail</w:t>
            </w:r>
            <w:r w:rsidRPr="00AB6E45">
              <w:rPr>
                <w:rFonts w:ascii="Times New Roman" w:hAnsi="Times New Roman"/>
                <w:lang w:val="en-US"/>
              </w:rPr>
              <w:t>: .....................................................................................................</w:t>
            </w:r>
          </w:p>
        </w:tc>
      </w:tr>
      <w:tr w:rsidR="00352330" w:rsidRPr="00A55816" w14:paraId="03579B70" w14:textId="77777777" w:rsidTr="00001BE0">
        <w:trPr>
          <w:trHeight w:val="649"/>
        </w:trPr>
        <w:tc>
          <w:tcPr>
            <w:tcW w:w="534" w:type="dxa"/>
            <w:shd w:val="clear" w:color="auto" w:fill="D9D9D9"/>
            <w:vAlign w:val="center"/>
          </w:tcPr>
          <w:p w14:paraId="6862AAB3" w14:textId="3385165A" w:rsidR="00352330" w:rsidRPr="00A55816" w:rsidRDefault="00135F95" w:rsidP="00001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0064" w:type="dxa"/>
            <w:shd w:val="clear" w:color="auto" w:fill="auto"/>
            <w:vAlign w:val="center"/>
          </w:tcPr>
          <w:p w14:paraId="2C3B8B31" w14:textId="77777777" w:rsidR="00352330" w:rsidRPr="00A55816" w:rsidRDefault="00352330" w:rsidP="00001BE0">
            <w:pPr>
              <w:rPr>
                <w:rFonts w:ascii="Times New Roman" w:hAnsi="Times New Roman"/>
                <w:b/>
              </w:rPr>
            </w:pPr>
            <w:r w:rsidRPr="00A55816">
              <w:rPr>
                <w:rFonts w:ascii="Times New Roman" w:hAnsi="Times New Roman"/>
                <w:b/>
              </w:rPr>
              <w:t xml:space="preserve">Pouczony/a o odpowiedzialności karnej za składanie oświadczeń niezgodnych z prawdą oświadczam, że </w:t>
            </w:r>
            <w:r w:rsidRPr="00A55816">
              <w:rPr>
                <w:rFonts w:ascii="Times New Roman" w:hAnsi="Times New Roman"/>
                <w:i/>
                <w:sz w:val="20"/>
                <w:szCs w:val="20"/>
              </w:rPr>
              <w:t xml:space="preserve">(proszę znaczyć </w:t>
            </w:r>
            <w:r w:rsidRPr="003544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każdą </w:t>
            </w:r>
            <w:r w:rsidRPr="00A55816">
              <w:rPr>
                <w:rFonts w:ascii="Times New Roman" w:hAnsi="Times New Roman"/>
                <w:i/>
                <w:sz w:val="20"/>
                <w:szCs w:val="20"/>
              </w:rPr>
              <w:t>kategori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ę, która</w:t>
            </w:r>
            <w:r w:rsidRPr="00A55816">
              <w:rPr>
                <w:rFonts w:ascii="Times New Roman" w:hAnsi="Times New Roman"/>
                <w:i/>
                <w:sz w:val="20"/>
                <w:szCs w:val="20"/>
              </w:rPr>
              <w:t xml:space="preserve"> Pana/Panią dotyczą)</w:t>
            </w:r>
            <w:r w:rsidRPr="00A5581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352330" w:rsidRPr="00281294" w14:paraId="76B23341" w14:textId="77777777" w:rsidTr="00EC6CDD">
        <w:trPr>
          <w:trHeight w:val="2166"/>
        </w:trPr>
        <w:tc>
          <w:tcPr>
            <w:tcW w:w="105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C4295" w14:textId="77777777" w:rsidR="00352330" w:rsidRPr="005C0654" w:rsidRDefault="00352330" w:rsidP="00352330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Hlk10994346"/>
            <w:r w:rsidRPr="005C0654">
              <w:rPr>
                <w:rFonts w:ascii="Times New Roman" w:hAnsi="Times New Roman"/>
                <w:sz w:val="20"/>
                <w:szCs w:val="20"/>
              </w:rPr>
              <w:lastRenderedPageBreak/>
              <w:t>zamieszkuję w rozumieniu Kodeksu Cywilnego obszar gminy Sadowie w województwie świętokrzyskim;</w:t>
            </w:r>
          </w:p>
          <w:p w14:paraId="0AB3256D" w14:textId="77777777" w:rsidR="00352330" w:rsidRPr="005C0654" w:rsidRDefault="00352330" w:rsidP="00352330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C0654">
              <w:rPr>
                <w:rFonts w:ascii="Times New Roman" w:hAnsi="Times New Roman"/>
                <w:sz w:val="20"/>
                <w:szCs w:val="20"/>
              </w:rPr>
              <w:t xml:space="preserve">jestem osobą zagrożoną ubóstwem lub wykluczeniem społecznym (z co najmniej jednego z powodów uwzględnionych w art. 7 ustawy z dnia 12 marca 2004 r. o pomocy społecznej) lub osobą z ich otoczenia w tym rodzin (zgodnie z zapisami zawartymi w wytycznych w zakresie realizacji przedsięwzięć w obszarze włączenia społecznego i zwalczania ubóstwa z wykorzystaniem środków EFS i EFRR na lata 2014-2020) </w:t>
            </w:r>
          </w:p>
          <w:bookmarkEnd w:id="0"/>
          <w:p w14:paraId="69DA4C68" w14:textId="60BB84DE" w:rsidR="00352330" w:rsidRPr="00354441" w:rsidRDefault="00352330" w:rsidP="00001BE0">
            <w:pPr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</w:tbl>
    <w:p w14:paraId="2D654006" w14:textId="20DB4F4C" w:rsidR="00352330" w:rsidRDefault="00352330" w:rsidP="00352330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Y="10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23"/>
      </w:tblGrid>
      <w:tr w:rsidR="00135F95" w:rsidRPr="000A2393" w14:paraId="416F1B7F" w14:textId="77777777" w:rsidTr="00001BE0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9E5E8F" w14:textId="16D82669" w:rsidR="00135F95" w:rsidRPr="000A2393" w:rsidRDefault="00135F95" w:rsidP="00001BE0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0A239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5A28" w14:textId="6E73F5D5" w:rsidR="00135F95" w:rsidRPr="00EE5607" w:rsidRDefault="00135F95" w:rsidP="00001BE0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56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Zgłaszam specjalne potrzeby w zakresie udziału w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działaniach</w:t>
            </w:r>
            <w:r w:rsidRPr="00EE5607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7AF591EF" w14:textId="77777777" w:rsidR="00135F95" w:rsidRPr="00EE5607" w:rsidRDefault="00135F95" w:rsidP="00001BE0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5607">
              <w:rPr>
                <w:rFonts w:ascii="Tahoma" w:hAnsi="Tahoma" w:cs="Tahoma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9EC831F" w14:textId="77777777" w:rsidR="00135F95" w:rsidRPr="000A2393" w:rsidRDefault="00135F95" w:rsidP="00001BE0">
            <w:pPr>
              <w:spacing w:line="259" w:lineRule="auto"/>
              <w:rPr>
                <w:rFonts w:ascii="Times New Roman" w:hAnsi="Times New Roman"/>
              </w:rPr>
            </w:pPr>
            <w:r w:rsidRPr="00EE5607">
              <w:rPr>
                <w:rFonts w:ascii="Tahoma" w:hAnsi="Tahoma" w:cs="Tahoma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187DDD45" w14:textId="77777777" w:rsidR="00135F95" w:rsidRPr="000A2393" w:rsidRDefault="00135F95" w:rsidP="00352330">
      <w:pPr>
        <w:rPr>
          <w:rFonts w:ascii="Times New Roman" w:hAnsi="Times New Roman"/>
          <w:vanish/>
        </w:rPr>
      </w:pPr>
    </w:p>
    <w:p w14:paraId="2055DFF4" w14:textId="77777777" w:rsidR="00352330" w:rsidRDefault="00352330" w:rsidP="00352330">
      <w:pPr>
        <w:spacing w:line="259" w:lineRule="auto"/>
        <w:rPr>
          <w:rFonts w:ascii="Times New Roman" w:hAnsi="Times New Roman"/>
        </w:rPr>
      </w:pPr>
    </w:p>
    <w:p w14:paraId="3D297EF8" w14:textId="77777777" w:rsidR="00352330" w:rsidRDefault="00352330" w:rsidP="00352330">
      <w:pPr>
        <w:spacing w:line="259" w:lineRule="auto"/>
        <w:rPr>
          <w:rFonts w:ascii="Times New Roman" w:hAnsi="Times New Roman"/>
        </w:rPr>
      </w:pPr>
    </w:p>
    <w:p w14:paraId="7BF8C5F5" w14:textId="77777777" w:rsidR="00352330" w:rsidRPr="00F6168D" w:rsidRDefault="00352330" w:rsidP="00352330">
      <w:pPr>
        <w:rPr>
          <w:rFonts w:ascii="Times New Roman" w:hAnsi="Times New Roman"/>
          <w:b/>
          <w:sz w:val="19"/>
          <w:szCs w:val="19"/>
        </w:rPr>
      </w:pPr>
      <w:r w:rsidRPr="00F6168D">
        <w:rPr>
          <w:rFonts w:ascii="Times New Roman" w:hAnsi="Times New Roman"/>
          <w:b/>
          <w:sz w:val="19"/>
          <w:szCs w:val="19"/>
        </w:rPr>
        <w:t>Ja niżej podpisany/-a, oświadczam, że:</w:t>
      </w:r>
    </w:p>
    <w:p w14:paraId="11CF4E5A" w14:textId="69701B3E" w:rsidR="00352330" w:rsidRPr="00821A76" w:rsidRDefault="00352330" w:rsidP="00352330">
      <w:pPr>
        <w:pStyle w:val="Akapitzlist"/>
        <w:numPr>
          <w:ilvl w:val="0"/>
          <w:numId w:val="17"/>
        </w:numPr>
        <w:spacing w:after="160"/>
        <w:ind w:left="284" w:hanging="284"/>
        <w:contextualSpacing/>
        <w:jc w:val="both"/>
        <w:rPr>
          <w:rFonts w:ascii="Times New Roman" w:hAnsi="Times New Roman"/>
          <w:sz w:val="19"/>
          <w:szCs w:val="19"/>
        </w:rPr>
      </w:pPr>
      <w:r w:rsidRPr="00821A76">
        <w:rPr>
          <w:rFonts w:ascii="Times New Roman" w:hAnsi="Times New Roman"/>
          <w:sz w:val="19"/>
          <w:szCs w:val="19"/>
        </w:rPr>
        <w:t xml:space="preserve">Wszystkie podane przeze mnie powyżej informacje są prawdziwe i kompletne. </w:t>
      </w:r>
    </w:p>
    <w:p w14:paraId="53B0FFC4" w14:textId="77777777" w:rsidR="00352330" w:rsidRPr="00821A76" w:rsidRDefault="00352330" w:rsidP="00352330">
      <w:pPr>
        <w:pStyle w:val="Akapitzlist"/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Times New Roman" w:hAnsi="Times New Roman"/>
          <w:sz w:val="19"/>
          <w:szCs w:val="19"/>
        </w:rPr>
      </w:pPr>
      <w:r w:rsidRPr="00821A76">
        <w:rPr>
          <w:rFonts w:ascii="Times New Roman" w:hAnsi="Times New Roman"/>
          <w:sz w:val="19"/>
          <w:szCs w:val="19"/>
        </w:rPr>
        <w:t>Wyrażam zgodę na przetwarzanie moich danych osobowych, w tym danych wrażliwych, zawartych w niniejszym Formularzu, do celów rekrutacji (zgodnie z Ustawą z dnia 10 maja 2018 r. o ochronie danych osobowych , Dz.U. z 2018r, poz. 1000);</w:t>
      </w:r>
    </w:p>
    <w:p w14:paraId="4850F4FE" w14:textId="77777777" w:rsidR="00352330" w:rsidRPr="00821A76" w:rsidRDefault="00352330" w:rsidP="00352330">
      <w:pPr>
        <w:pStyle w:val="Akapitzlist"/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Times New Roman" w:hAnsi="Times New Roman"/>
          <w:sz w:val="19"/>
          <w:szCs w:val="19"/>
        </w:rPr>
      </w:pPr>
      <w:r w:rsidRPr="00821A76"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>Wyrażam zgodę na przetwarzanie moich danych osobowych, w tym danych wrażliwych, zawartych w niniejszym</w:t>
      </w:r>
      <w:r w:rsidRPr="00821A76">
        <w:rPr>
          <w:rFonts w:ascii="Times New Roman" w:hAnsi="Times New Roman"/>
          <w:sz w:val="19"/>
          <w:szCs w:val="19"/>
        </w:rPr>
        <w:t xml:space="preserve"> </w:t>
      </w:r>
      <w:r w:rsidRPr="00821A76">
        <w:rPr>
          <w:rFonts w:ascii="Times New Roman" w:eastAsia="Times New Roman" w:hAnsi="Times New Roman"/>
          <w:color w:val="000000"/>
          <w:sz w:val="19"/>
          <w:szCs w:val="19"/>
          <w:shd w:val="clear" w:color="auto" w:fill="FFFFFF"/>
          <w:lang w:eastAsia="pl-PL"/>
        </w:rPr>
        <w:t>Formularzu, do celów rekrutacji (zgodnie z Ustawą z dnia 10 maja 2018 r. o ochronie danych osobowych, Dz.U. z 2018r, poz. 1000 oraz </w:t>
      </w:r>
      <w:r w:rsidRPr="00821A76">
        <w:rPr>
          <w:rFonts w:ascii="Times New Roman" w:eastAsia="Times New Roman" w:hAnsi="Times New Roman"/>
          <w:color w:val="2D2D2D"/>
          <w:sz w:val="19"/>
          <w:szCs w:val="19"/>
          <w:shd w:val="clear" w:color="auto" w:fill="FFFFFF"/>
          <w:lang w:eastAsia="pl-PL"/>
        </w:rPr>
        <w:t> Rozporządzeniem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821A76">
        <w:rPr>
          <w:rFonts w:ascii="Times New Roman" w:eastAsia="Times New Roman" w:hAnsi="Times New Roman"/>
          <w:color w:val="2D2D2D"/>
          <w:sz w:val="19"/>
          <w:szCs w:val="19"/>
          <w:shd w:val="clear" w:color="auto" w:fill="FFFFFF"/>
          <w:lang w:eastAsia="pl-PL"/>
        </w:rPr>
        <w:t>Dz.U.UE</w:t>
      </w:r>
      <w:proofErr w:type="spellEnd"/>
      <w:r w:rsidRPr="00821A76">
        <w:rPr>
          <w:rFonts w:ascii="Times New Roman" w:eastAsia="Times New Roman" w:hAnsi="Times New Roman"/>
          <w:color w:val="2D2D2D"/>
          <w:sz w:val="19"/>
          <w:szCs w:val="19"/>
          <w:shd w:val="clear" w:color="auto" w:fill="FFFFFF"/>
          <w:lang w:eastAsia="pl-PL"/>
        </w:rPr>
        <w:t>. L. z 2016r. Nr 119</w:t>
      </w:r>
      <w:r w:rsidRPr="00821A76">
        <w:rPr>
          <w:rFonts w:ascii="Times New Roman" w:eastAsia="Times New Roman" w:hAnsi="Times New Roman"/>
          <w:color w:val="000000"/>
          <w:sz w:val="19"/>
          <w:szCs w:val="19"/>
          <w:shd w:val="clear" w:color="auto" w:fill="FFFFFF"/>
          <w:lang w:eastAsia="pl-PL"/>
        </w:rPr>
        <w:t>)</w:t>
      </w:r>
    </w:p>
    <w:p w14:paraId="64D3989A" w14:textId="6240D48F" w:rsidR="00352330" w:rsidRDefault="00352330" w:rsidP="00352330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21A76">
        <w:rPr>
          <w:rFonts w:ascii="Times New Roman" w:hAnsi="Times New Roman"/>
          <w:sz w:val="19"/>
          <w:szCs w:val="19"/>
        </w:rPr>
        <w:t>Zostałem/-</w:t>
      </w:r>
      <w:proofErr w:type="spellStart"/>
      <w:r w:rsidRPr="00821A76">
        <w:rPr>
          <w:rFonts w:ascii="Times New Roman" w:hAnsi="Times New Roman"/>
          <w:sz w:val="19"/>
          <w:szCs w:val="19"/>
        </w:rPr>
        <w:t>am</w:t>
      </w:r>
      <w:proofErr w:type="spellEnd"/>
      <w:r w:rsidRPr="00821A76">
        <w:rPr>
          <w:rFonts w:ascii="Times New Roman" w:hAnsi="Times New Roman"/>
          <w:sz w:val="19"/>
          <w:szCs w:val="19"/>
        </w:rPr>
        <w:t xml:space="preserve">  poinformowany/-a o przysługujących mi prawach wynikających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wyrażam zgodę na gromadzenie, przetwarzanie i przekazywanie danych osobowych zawartych w niniejszym formularzu do celów związanych z </w:t>
      </w:r>
      <w:r w:rsidR="00BF4516" w:rsidRPr="00821A76">
        <w:rPr>
          <w:rFonts w:ascii="Times New Roman" w:hAnsi="Times New Roman"/>
          <w:sz w:val="19"/>
          <w:szCs w:val="19"/>
        </w:rPr>
        <w:t>rek</w:t>
      </w:r>
      <w:r w:rsidR="00697A95" w:rsidRPr="00821A76">
        <w:rPr>
          <w:rFonts w:ascii="Times New Roman" w:hAnsi="Times New Roman"/>
          <w:sz w:val="19"/>
          <w:szCs w:val="19"/>
        </w:rPr>
        <w:t>rutacji</w:t>
      </w:r>
      <w:r w:rsidR="00821A76">
        <w:rPr>
          <w:rFonts w:ascii="Times New Roman" w:hAnsi="Times New Roman"/>
          <w:sz w:val="19"/>
          <w:szCs w:val="19"/>
        </w:rPr>
        <w:t>.</w:t>
      </w:r>
    </w:p>
    <w:p w14:paraId="6C275347" w14:textId="77777777" w:rsidR="002B4E3B" w:rsidRPr="00821A76" w:rsidRDefault="002B4E3B" w:rsidP="002B4E3B">
      <w:pPr>
        <w:spacing w:line="276" w:lineRule="auto"/>
        <w:ind w:left="284"/>
        <w:jc w:val="both"/>
        <w:rPr>
          <w:rFonts w:ascii="Times New Roman" w:hAnsi="Times New Roman"/>
          <w:sz w:val="19"/>
          <w:szCs w:val="19"/>
        </w:rPr>
      </w:pPr>
    </w:p>
    <w:p w14:paraId="16FF7357" w14:textId="77777777" w:rsidR="00352330" w:rsidRPr="00A03121" w:rsidRDefault="00352330" w:rsidP="00352330">
      <w:pPr>
        <w:ind w:firstLine="284"/>
        <w:rPr>
          <w:rFonts w:ascii="Times New Roman" w:hAnsi="Times New Roman"/>
          <w:sz w:val="18"/>
          <w:szCs w:val="18"/>
        </w:rPr>
      </w:pPr>
      <w:r w:rsidRPr="00A03121"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03121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03121">
        <w:rPr>
          <w:rFonts w:ascii="Times New Roman" w:hAnsi="Times New Roman"/>
          <w:sz w:val="18"/>
          <w:szCs w:val="18"/>
        </w:rPr>
        <w:t>…………..……………………………</w:t>
      </w:r>
    </w:p>
    <w:p w14:paraId="60F8868D" w14:textId="77777777" w:rsidR="00352330" w:rsidRDefault="00352330" w:rsidP="00352330">
      <w:pPr>
        <w:ind w:left="624"/>
        <w:rPr>
          <w:rFonts w:ascii="Times New Roman" w:hAnsi="Times New Roman"/>
          <w:sz w:val="18"/>
          <w:szCs w:val="18"/>
        </w:rPr>
      </w:pPr>
      <w:r w:rsidRPr="00A03121">
        <w:rPr>
          <w:rFonts w:ascii="Times New Roman" w:hAnsi="Times New Roman"/>
          <w:sz w:val="18"/>
          <w:szCs w:val="18"/>
        </w:rPr>
        <w:tab/>
      </w:r>
      <w:r w:rsidRPr="00A03121">
        <w:rPr>
          <w:rFonts w:ascii="Times New Roman" w:hAnsi="Times New Roman"/>
          <w:sz w:val="18"/>
          <w:szCs w:val="18"/>
        </w:rPr>
        <w:tab/>
      </w:r>
      <w:r w:rsidRPr="00A03121">
        <w:rPr>
          <w:rFonts w:ascii="Times New Roman" w:hAnsi="Times New Roman"/>
          <w:sz w:val="18"/>
          <w:szCs w:val="18"/>
        </w:rPr>
        <w:tab/>
      </w:r>
      <w:r w:rsidRPr="00A03121">
        <w:rPr>
          <w:rFonts w:ascii="Times New Roman" w:hAnsi="Times New Roman"/>
          <w:sz w:val="18"/>
          <w:szCs w:val="18"/>
        </w:rPr>
        <w:tab/>
      </w:r>
      <w:r w:rsidRPr="00A03121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</w:t>
      </w:r>
      <w:r w:rsidRPr="00A03121">
        <w:rPr>
          <w:rFonts w:ascii="Times New Roman" w:hAnsi="Times New Roman"/>
          <w:sz w:val="18"/>
          <w:szCs w:val="18"/>
        </w:rPr>
        <w:t xml:space="preserve">     (Podpis Kandydata/-</w:t>
      </w:r>
      <w:proofErr w:type="spellStart"/>
      <w:r w:rsidRPr="00A03121">
        <w:rPr>
          <w:rFonts w:ascii="Times New Roman" w:hAnsi="Times New Roman"/>
          <w:sz w:val="18"/>
          <w:szCs w:val="18"/>
        </w:rPr>
        <w:t>tki</w:t>
      </w:r>
      <w:proofErr w:type="spellEnd"/>
      <w:r w:rsidRPr="00A03121">
        <w:rPr>
          <w:rFonts w:ascii="Times New Roman" w:hAnsi="Times New Roman"/>
          <w:sz w:val="18"/>
          <w:szCs w:val="18"/>
        </w:rPr>
        <w:t xml:space="preserve">) </w:t>
      </w:r>
    </w:p>
    <w:p w14:paraId="394EC709" w14:textId="77777777" w:rsidR="00352330" w:rsidRDefault="00352330" w:rsidP="0035233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Pr="00A03121">
        <w:rPr>
          <w:rFonts w:ascii="Times New Roman" w:hAnsi="Times New Roman"/>
          <w:sz w:val="18"/>
          <w:szCs w:val="18"/>
        </w:rPr>
        <w:t xml:space="preserve">……………………………………  </w:t>
      </w:r>
    </w:p>
    <w:p w14:paraId="1E3668C2" w14:textId="77777777" w:rsidR="00352330" w:rsidRPr="00A03121" w:rsidRDefault="00352330" w:rsidP="00352330">
      <w:pPr>
        <w:ind w:left="624"/>
        <w:rPr>
          <w:rFonts w:ascii="Times New Roman" w:hAnsi="Times New Roman"/>
          <w:sz w:val="18"/>
          <w:szCs w:val="18"/>
        </w:rPr>
      </w:pPr>
      <w:r w:rsidRPr="00A03121">
        <w:rPr>
          <w:rFonts w:ascii="Times New Roman" w:hAnsi="Times New Roman"/>
          <w:sz w:val="18"/>
          <w:szCs w:val="18"/>
        </w:rPr>
        <w:t xml:space="preserve">(Miejscowość, data)              </w:t>
      </w:r>
    </w:p>
    <w:p w14:paraId="14E2485D" w14:textId="77777777" w:rsidR="00352330" w:rsidRDefault="00352330" w:rsidP="00352330">
      <w:pPr>
        <w:spacing w:after="60"/>
        <w:ind w:left="1418" w:firstLine="709"/>
        <w:rPr>
          <w:rFonts w:ascii="Times New Roman" w:hAnsi="Times New Roman"/>
          <w:sz w:val="18"/>
          <w:szCs w:val="18"/>
        </w:rPr>
      </w:pPr>
    </w:p>
    <w:p w14:paraId="139AC898" w14:textId="77777777" w:rsidR="00352330" w:rsidRDefault="00352330" w:rsidP="00352330">
      <w:pPr>
        <w:jc w:val="both"/>
        <w:rPr>
          <w:rFonts w:ascii="Times New Roman" w:hAnsi="Times New Roman"/>
          <w:bCs/>
        </w:rPr>
      </w:pPr>
    </w:p>
    <w:p w14:paraId="0A8F4025" w14:textId="77777777" w:rsidR="00352330" w:rsidRDefault="00352330" w:rsidP="00A24C4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17BDD86" w14:textId="77777777" w:rsidR="00352330" w:rsidRDefault="00352330" w:rsidP="00A24C4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EB1378E" w14:textId="77777777" w:rsidR="00352330" w:rsidRDefault="00352330" w:rsidP="00A24C4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FB52CEF" w14:textId="5E7175E4" w:rsidR="00352330" w:rsidRDefault="00352330" w:rsidP="00A24C4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1C488E4" w14:textId="2BC45D3C" w:rsidR="00697A95" w:rsidRDefault="00697A95" w:rsidP="00A24C4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7398870" w14:textId="6533E8A8" w:rsidR="00697A95" w:rsidRDefault="00697A95" w:rsidP="00A24C4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371692C" w14:textId="00DC854B" w:rsidR="00697A95" w:rsidRDefault="00697A95" w:rsidP="00A24C4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6F24C97" w14:textId="3870F521" w:rsidR="00697A95" w:rsidRDefault="00697A95" w:rsidP="00A24C4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078C1C6" w14:textId="77777777" w:rsidR="00697A95" w:rsidRDefault="00697A95" w:rsidP="00A24C49">
      <w:pPr>
        <w:jc w:val="center"/>
        <w:rPr>
          <w:rFonts w:ascii="Times New Roman" w:hAnsi="Times New Roman"/>
          <w:b/>
          <w:sz w:val="22"/>
          <w:szCs w:val="22"/>
        </w:rPr>
      </w:pPr>
    </w:p>
    <w:sectPr w:rsidR="00697A95" w:rsidSect="001979C3">
      <w:headerReference w:type="default" r:id="rId7"/>
      <w:footerReference w:type="default" r:id="rId8"/>
      <w:headerReference w:type="first" r:id="rId9"/>
      <w:pgSz w:w="11906" w:h="16838"/>
      <w:pgMar w:top="1417" w:right="849" w:bottom="993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6166" w14:textId="77777777" w:rsidR="00755C1F" w:rsidRDefault="007B48E5">
      <w:r>
        <w:separator/>
      </w:r>
    </w:p>
  </w:endnote>
  <w:endnote w:type="continuationSeparator" w:id="0">
    <w:p w14:paraId="6ED7CFB7" w14:textId="77777777" w:rsidR="00755C1F" w:rsidRDefault="007B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42F0" w14:textId="77777777" w:rsidR="009E5338" w:rsidRDefault="00A24C49" w:rsidP="00FB36FE">
    <w:pPr>
      <w:tabs>
        <w:tab w:val="left" w:pos="-180"/>
      </w:tabs>
      <w:ind w:right="-468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_______________________________________________________________________________________________________________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4FCC8" w14:textId="77777777" w:rsidR="00755C1F" w:rsidRDefault="007B48E5">
      <w:r>
        <w:separator/>
      </w:r>
    </w:p>
  </w:footnote>
  <w:footnote w:type="continuationSeparator" w:id="0">
    <w:p w14:paraId="6AF5BDA1" w14:textId="77777777" w:rsidR="00755C1F" w:rsidRDefault="007B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2" w:type="dxa"/>
      <w:tblInd w:w="142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3119"/>
      <w:gridCol w:w="4233"/>
      <w:gridCol w:w="2854"/>
      <w:gridCol w:w="6"/>
    </w:tblGrid>
    <w:tr w:rsidR="005D2DCD" w:rsidRPr="004275E2" w14:paraId="53ABC093" w14:textId="77777777" w:rsidTr="00D558BB">
      <w:trPr>
        <w:gridAfter w:val="1"/>
        <w:wAfter w:w="6" w:type="dxa"/>
      </w:trPr>
      <w:tc>
        <w:tcPr>
          <w:tcW w:w="3119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37625F6" w14:textId="7CA4F6BF" w:rsidR="005D2DCD" w:rsidRPr="004275E2" w:rsidRDefault="002B4E3B" w:rsidP="005D2DC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noProof/>
            </w:rPr>
            <w:pict w14:anchorId="6A5291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Funduszy Europejskich" style="width:90.15pt;height:36.95pt;visibility:visible">
                <v:imagedata r:id="rId1" o:title="Logo Funduszy Europejskich"/>
              </v:shape>
            </w:pict>
          </w:r>
        </w:p>
      </w:tc>
      <w:tc>
        <w:tcPr>
          <w:tcW w:w="4233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69B3EC3" w14:textId="3D061F30" w:rsidR="005D2DCD" w:rsidRPr="004275E2" w:rsidRDefault="002B4E3B" w:rsidP="005D2DCD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noProof/>
            </w:rPr>
            <w:pict w14:anchorId="5A1043CE">
              <v:shape id="_x0000_i1026" type="#_x0000_t75" alt="Herb województwa Świętokrzyskiego" style="width:83.25pt;height:38.8pt;visibility:visible">
                <v:imagedata r:id="rId2" o:title="Herb województwa Świętokrzyskiego"/>
              </v:shape>
            </w:pict>
          </w:r>
        </w:p>
      </w:tc>
      <w:tc>
        <w:tcPr>
          <w:tcW w:w="2854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CC383FF" w14:textId="772C3412" w:rsidR="005D2DCD" w:rsidRPr="004275E2" w:rsidRDefault="002B4E3B" w:rsidP="005D2DCD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noProof/>
            </w:rPr>
            <w:pict w14:anchorId="2EE736C0">
              <v:shape id="_x0000_i1027" type="#_x0000_t75" alt="Logo Europejskiego Funduszu Społecznego" style="width:136.5pt;height:36.95pt;visibility:visible">
                <v:imagedata r:id="rId3" o:title="Logo Europejskiego Funduszu Społecznego"/>
              </v:shape>
            </w:pict>
          </w:r>
        </w:p>
      </w:tc>
    </w:tr>
    <w:tr w:rsidR="00D558BB" w:rsidRPr="009A2CBF" w14:paraId="3036D9A8" w14:textId="77777777" w:rsidTr="00D558BB">
      <w:tblPrEx>
        <w:jc w:val="center"/>
        <w:tblInd w:w="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340"/>
        <w:jc w:val="center"/>
      </w:trPr>
      <w:tc>
        <w:tcPr>
          <w:tcW w:w="10212" w:type="dxa"/>
          <w:gridSpan w:val="4"/>
          <w:vAlign w:val="center"/>
        </w:tcPr>
        <w:p w14:paraId="0A45C78B" w14:textId="77777777" w:rsidR="00D558BB" w:rsidRDefault="00D558BB" w:rsidP="00D558BB">
          <w:pPr>
            <w:jc w:val="center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>
            <w:rPr>
              <w:rFonts w:ascii="Times New Roman" w:hAnsi="Times New Roman"/>
              <w:b/>
              <w:color w:val="000000"/>
              <w:sz w:val="18"/>
              <w:szCs w:val="18"/>
            </w:rPr>
            <w:t>Działania realizowane w ramach okresu trwałości projektu</w:t>
          </w:r>
          <w:r w:rsidRPr="00483108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</w:t>
          </w:r>
        </w:p>
        <w:p w14:paraId="3204D7B2" w14:textId="77777777" w:rsidR="00D558BB" w:rsidRDefault="00D558BB" w:rsidP="00D558BB">
          <w:pPr>
            <w:jc w:val="center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483108">
            <w:rPr>
              <w:rFonts w:ascii="Times New Roman" w:hAnsi="Times New Roman"/>
              <w:b/>
              <w:color w:val="000000"/>
              <w:sz w:val="18"/>
              <w:szCs w:val="18"/>
            </w:rPr>
            <w:t>„</w:t>
          </w:r>
          <w:r>
            <w:rPr>
              <w:rFonts w:ascii="Times New Roman" w:hAnsi="Times New Roman"/>
              <w:b/>
              <w:color w:val="000000"/>
              <w:sz w:val="18"/>
              <w:szCs w:val="18"/>
            </w:rPr>
            <w:t>Świetlica środowiskowa</w:t>
          </w:r>
          <w:r w:rsidRPr="00483108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w gminie Sadowie”</w:t>
          </w:r>
          <w:r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. </w:t>
          </w:r>
        </w:p>
        <w:p w14:paraId="1A32F6E8" w14:textId="7ED383FA" w:rsidR="00D558BB" w:rsidRPr="00F12F1C" w:rsidRDefault="00D558BB" w:rsidP="00D558BB">
          <w:pPr>
            <w:jc w:val="center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Projekt był </w:t>
          </w:r>
          <w:r w:rsidRPr="00483108">
            <w:rPr>
              <w:rFonts w:ascii="Times New Roman" w:hAnsi="Times New Roman"/>
              <w:b/>
              <w:color w:val="000000"/>
              <w:sz w:val="18"/>
              <w:szCs w:val="18"/>
            </w:rPr>
            <w:t>współfinansowany przez Unię Europejską w ramach Europejskiego Funduszu Społecznego</w:t>
          </w:r>
        </w:p>
      </w:tc>
    </w:tr>
  </w:tbl>
  <w:p w14:paraId="4348BE6C" w14:textId="77777777" w:rsidR="009E5338" w:rsidRPr="007E481F" w:rsidRDefault="002B4E3B" w:rsidP="00252802">
    <w:pPr>
      <w:pStyle w:val="Nagwek"/>
      <w:rPr>
        <w:b/>
        <w:sz w:val="20"/>
        <w:szCs w:val="20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1199" w14:textId="79409798" w:rsidR="009E5338" w:rsidRDefault="00A24C49" w:rsidP="009A7DCA">
    <w:pPr>
      <w:pStyle w:val="Stopka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5C4ED3" wp14:editId="21A605FE">
              <wp:simplePos x="0" y="0"/>
              <wp:positionH relativeFrom="column">
                <wp:posOffset>1371600</wp:posOffset>
              </wp:positionH>
              <wp:positionV relativeFrom="paragraph">
                <wp:posOffset>6350</wp:posOffset>
              </wp:positionV>
              <wp:extent cx="2857500" cy="685800"/>
              <wp:effectExtent l="0" t="0" r="0" b="317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75EAB" w14:textId="77777777" w:rsidR="009E5338" w:rsidRDefault="00A24C49" w:rsidP="009A7DCA">
                          <w:pPr>
                            <w:spacing w:before="120"/>
                            <w:jc w:val="center"/>
                          </w:pP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PERSPEKTYWY RSI ŚWIĘTOKRZYSKIE (Etap I)</w:t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jest współ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finansowany przez Unię Europejską </w:t>
                          </w:r>
                          <w:r>
                            <w:rPr>
                              <w:sz w:val="18"/>
                              <w:szCs w:val="18"/>
                            </w:rPr>
                            <w:t>w ramach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 Europejskiego Funduszu Społecznego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C4ED3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108pt;margin-top:.5pt;width:2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" stroked="f">
              <v:textbox>
                <w:txbxContent>
                  <w:p w14:paraId="4BA75EAB" w14:textId="77777777" w:rsidR="009E5338" w:rsidRDefault="00A24C49" w:rsidP="009A7DCA">
                    <w:pPr>
                      <w:spacing w:before="120"/>
                      <w:jc w:val="center"/>
                    </w:pPr>
                    <w:r w:rsidRPr="00B81B2E">
                      <w:rPr>
                        <w:sz w:val="18"/>
                        <w:szCs w:val="18"/>
                      </w:rPr>
                      <w:t xml:space="preserve">Projekt </w:t>
                    </w:r>
                    <w:r w:rsidRPr="009A7DCA">
                      <w:rPr>
                        <w:sz w:val="16"/>
                        <w:szCs w:val="16"/>
                      </w:rPr>
                      <w:t>PERSPEKTYWY RSI ŚWIĘTOKRZYSKIE (Etap I)</w:t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jest współ</w:t>
                    </w:r>
                    <w:r w:rsidRPr="00B81B2E">
                      <w:rPr>
                        <w:sz w:val="18"/>
                        <w:szCs w:val="18"/>
                      </w:rPr>
                      <w:t xml:space="preserve">finansowany przez Unię Europejską </w:t>
                    </w:r>
                    <w:r>
                      <w:rPr>
                        <w:sz w:val="18"/>
                        <w:szCs w:val="18"/>
                      </w:rPr>
                      <w:t>w ramach</w:t>
                    </w:r>
                    <w:r w:rsidRPr="00B81B2E">
                      <w:rPr>
                        <w:sz w:val="18"/>
                        <w:szCs w:val="18"/>
                      </w:rPr>
                      <w:t xml:space="preserve"> Europejskiego Funduszu Społecznego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5FEA75E" wp14:editId="72E89881">
          <wp:extent cx="1558290" cy="755650"/>
          <wp:effectExtent l="0" t="0" r="381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</w:t>
    </w:r>
    <w:r>
      <w:rPr>
        <w:noProof/>
      </w:rPr>
      <w:drawing>
        <wp:inline distT="0" distB="0" distL="0" distR="0" wp14:anchorId="65676C01" wp14:editId="4CEAE488">
          <wp:extent cx="174117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14ECC7" w14:textId="0DC5C471" w:rsidR="009E5338" w:rsidRDefault="00A24C49" w:rsidP="00625234">
    <w:pPr>
      <w:pStyle w:val="Nagwek"/>
      <w:jc w:val="center"/>
    </w:pPr>
    <w:r w:rsidRPr="00492B88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8D96F" wp14:editId="1854F19D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5943600" cy="0"/>
              <wp:effectExtent l="9525" t="8890" r="9525" b="1016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61BBA6" id="Łącznik prost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36A8"/>
    <w:multiLevelType w:val="hybridMultilevel"/>
    <w:tmpl w:val="12D83E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8CE81A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78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E51AC"/>
    <w:multiLevelType w:val="hybridMultilevel"/>
    <w:tmpl w:val="AAE6E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A8855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42F61"/>
    <w:multiLevelType w:val="hybridMultilevel"/>
    <w:tmpl w:val="D45EAE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40321"/>
    <w:multiLevelType w:val="hybridMultilevel"/>
    <w:tmpl w:val="2146D0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448608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D0295D"/>
    <w:multiLevelType w:val="hybridMultilevel"/>
    <w:tmpl w:val="EBF845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1227F6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405BC1"/>
    <w:multiLevelType w:val="hybridMultilevel"/>
    <w:tmpl w:val="9224125A"/>
    <w:lvl w:ilvl="0" w:tplc="2CCE6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32136A"/>
    <w:multiLevelType w:val="hybridMultilevel"/>
    <w:tmpl w:val="1E9CB69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9D70CB0"/>
    <w:multiLevelType w:val="hybridMultilevel"/>
    <w:tmpl w:val="9850E29C"/>
    <w:lvl w:ilvl="0" w:tplc="EA5A39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08ED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808F1"/>
    <w:multiLevelType w:val="hybridMultilevel"/>
    <w:tmpl w:val="7BFA8F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91528C"/>
    <w:multiLevelType w:val="hybridMultilevel"/>
    <w:tmpl w:val="01DEE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D5791"/>
    <w:multiLevelType w:val="hybridMultilevel"/>
    <w:tmpl w:val="580648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053299"/>
    <w:multiLevelType w:val="hybridMultilevel"/>
    <w:tmpl w:val="DC96F9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D249A8"/>
    <w:multiLevelType w:val="hybridMultilevel"/>
    <w:tmpl w:val="4E48B4A4"/>
    <w:lvl w:ilvl="0" w:tplc="A552B7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D6713"/>
    <w:multiLevelType w:val="hybridMultilevel"/>
    <w:tmpl w:val="2816614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550FD"/>
    <w:multiLevelType w:val="hybridMultilevel"/>
    <w:tmpl w:val="4E48B4A4"/>
    <w:lvl w:ilvl="0" w:tplc="A552B7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F1CE2"/>
    <w:multiLevelType w:val="hybridMultilevel"/>
    <w:tmpl w:val="5F62B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C7CF6"/>
    <w:multiLevelType w:val="hybridMultilevel"/>
    <w:tmpl w:val="F70410D0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383A8F"/>
    <w:multiLevelType w:val="hybridMultilevel"/>
    <w:tmpl w:val="06E60FC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09525">
    <w:abstractNumId w:val="17"/>
  </w:num>
  <w:num w:numId="2" w16cid:durableId="1490560744">
    <w:abstractNumId w:val="0"/>
  </w:num>
  <w:num w:numId="3" w16cid:durableId="1882935605">
    <w:abstractNumId w:val="11"/>
  </w:num>
  <w:num w:numId="4" w16cid:durableId="1897080380">
    <w:abstractNumId w:val="3"/>
  </w:num>
  <w:num w:numId="5" w16cid:durableId="1995404665">
    <w:abstractNumId w:val="1"/>
  </w:num>
  <w:num w:numId="6" w16cid:durableId="1294359836">
    <w:abstractNumId w:val="16"/>
  </w:num>
  <w:num w:numId="7" w16cid:durableId="50660711">
    <w:abstractNumId w:val="2"/>
  </w:num>
  <w:num w:numId="8" w16cid:durableId="1559124554">
    <w:abstractNumId w:val="8"/>
  </w:num>
  <w:num w:numId="9" w16cid:durableId="1552688897">
    <w:abstractNumId w:val="4"/>
  </w:num>
  <w:num w:numId="10" w16cid:durableId="1440101770">
    <w:abstractNumId w:val="15"/>
  </w:num>
  <w:num w:numId="11" w16cid:durableId="1320576814">
    <w:abstractNumId w:val="6"/>
  </w:num>
  <w:num w:numId="12" w16cid:durableId="1854109697">
    <w:abstractNumId w:val="7"/>
  </w:num>
  <w:num w:numId="13" w16cid:durableId="704871584">
    <w:abstractNumId w:val="5"/>
  </w:num>
  <w:num w:numId="14" w16cid:durableId="162866471">
    <w:abstractNumId w:val="9"/>
  </w:num>
  <w:num w:numId="15" w16cid:durableId="1744522668">
    <w:abstractNumId w:val="10"/>
  </w:num>
  <w:num w:numId="16" w16cid:durableId="403796287">
    <w:abstractNumId w:val="12"/>
  </w:num>
  <w:num w:numId="17" w16cid:durableId="880871861">
    <w:abstractNumId w:val="13"/>
  </w:num>
  <w:num w:numId="18" w16cid:durableId="14503198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C1"/>
    <w:rsid w:val="00065544"/>
    <w:rsid w:val="000964D7"/>
    <w:rsid w:val="000C114F"/>
    <w:rsid w:val="00110097"/>
    <w:rsid w:val="00135F95"/>
    <w:rsid w:val="0016226E"/>
    <w:rsid w:val="00163760"/>
    <w:rsid w:val="00177D10"/>
    <w:rsid w:val="001A0D2C"/>
    <w:rsid w:val="00224604"/>
    <w:rsid w:val="002247E6"/>
    <w:rsid w:val="0024525D"/>
    <w:rsid w:val="00251C90"/>
    <w:rsid w:val="00283FC1"/>
    <w:rsid w:val="002B4E3B"/>
    <w:rsid w:val="00352330"/>
    <w:rsid w:val="0036714B"/>
    <w:rsid w:val="00451DAC"/>
    <w:rsid w:val="005D2DCD"/>
    <w:rsid w:val="00697A95"/>
    <w:rsid w:val="006E03E3"/>
    <w:rsid w:val="00755C1F"/>
    <w:rsid w:val="00787222"/>
    <w:rsid w:val="007B48E5"/>
    <w:rsid w:val="00821A76"/>
    <w:rsid w:val="009207DC"/>
    <w:rsid w:val="009726B0"/>
    <w:rsid w:val="00A24C49"/>
    <w:rsid w:val="00AA73F3"/>
    <w:rsid w:val="00BF4516"/>
    <w:rsid w:val="00C73421"/>
    <w:rsid w:val="00D558BB"/>
    <w:rsid w:val="00DA5E61"/>
    <w:rsid w:val="00EC6CDD"/>
    <w:rsid w:val="00F12F1C"/>
    <w:rsid w:val="00F9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530BB14A"/>
  <w15:chartTrackingRefBased/>
  <w15:docId w15:val="{AF830582-13F2-475B-AACB-A072A308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49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24C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24C49"/>
    <w:rPr>
      <w:rFonts w:ascii="Times New (W1)" w:eastAsia="Times New Roman" w:hAnsi="Times New (W1)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24C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24C49"/>
    <w:rPr>
      <w:rFonts w:ascii="Times New (W1)" w:eastAsia="Times New Roman" w:hAnsi="Times New (W1)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24C4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4C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A24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52330"/>
    <w:pPr>
      <w:suppressAutoHyphens/>
      <w:spacing w:after="120"/>
    </w:pPr>
    <w:rPr>
      <w:rFonts w:ascii="Times New Roman" w:hAnsi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233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523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Strus-Bilska</dc:creator>
  <cp:keywords/>
  <dc:description/>
  <cp:lastModifiedBy>Monika Strus-Bilska</cp:lastModifiedBy>
  <cp:revision>14</cp:revision>
  <dcterms:created xsi:type="dcterms:W3CDTF">2021-12-02T09:52:00Z</dcterms:created>
  <dcterms:modified xsi:type="dcterms:W3CDTF">2022-10-18T08:23:00Z</dcterms:modified>
</cp:coreProperties>
</file>