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80BA" w14:textId="77777777" w:rsidR="0040750C" w:rsidRPr="003B7A32" w:rsidRDefault="003B7A32" w:rsidP="003B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32">
        <w:rPr>
          <w:rFonts w:ascii="Times New Roman" w:hAnsi="Times New Roman" w:cs="Times New Roman"/>
          <w:b/>
          <w:sz w:val="24"/>
          <w:szCs w:val="24"/>
        </w:rPr>
        <w:t>Załącznik do wniosku  o szacowanie strat</w:t>
      </w:r>
    </w:p>
    <w:p w14:paraId="4F0C1A17" w14:textId="77777777" w:rsidR="003B7A32" w:rsidRPr="003B7A32" w:rsidRDefault="003B7A32" w:rsidP="003B7A32">
      <w:pPr>
        <w:rPr>
          <w:rFonts w:ascii="Times New Roman" w:hAnsi="Times New Roman" w:cs="Times New Roman"/>
          <w:b/>
          <w:sz w:val="24"/>
          <w:szCs w:val="24"/>
        </w:rPr>
      </w:pPr>
    </w:p>
    <w:p w14:paraId="1E51B8E1" w14:textId="77777777" w:rsidR="003B7A32" w:rsidRPr="003B7A32" w:rsidRDefault="003B7A32" w:rsidP="003B7A32">
      <w:pPr>
        <w:rPr>
          <w:rFonts w:ascii="Times New Roman" w:hAnsi="Times New Roman" w:cs="Times New Roman"/>
          <w:b/>
          <w:sz w:val="24"/>
          <w:szCs w:val="24"/>
        </w:rPr>
      </w:pPr>
      <w:r w:rsidRPr="003B7A32">
        <w:rPr>
          <w:rFonts w:ascii="Times New Roman" w:hAnsi="Times New Roman" w:cs="Times New Roman"/>
          <w:b/>
          <w:sz w:val="24"/>
          <w:szCs w:val="24"/>
        </w:rPr>
        <w:t>Imię i nazwisko rolnika: ………………………………………………………………………………</w:t>
      </w:r>
    </w:p>
    <w:p w14:paraId="402E3F05" w14:textId="77777777" w:rsidR="003B7A32" w:rsidRPr="003B7A32" w:rsidRDefault="003B7A32" w:rsidP="003B7A32">
      <w:pPr>
        <w:rPr>
          <w:rFonts w:ascii="Times New Roman" w:hAnsi="Times New Roman" w:cs="Times New Roman"/>
          <w:b/>
          <w:sz w:val="24"/>
          <w:szCs w:val="24"/>
        </w:rPr>
      </w:pPr>
      <w:r w:rsidRPr="003B7A32">
        <w:rPr>
          <w:rFonts w:ascii="Times New Roman" w:hAnsi="Times New Roman" w:cs="Times New Roman"/>
          <w:b/>
          <w:sz w:val="24"/>
          <w:szCs w:val="24"/>
        </w:rPr>
        <w:t>Numer ewidencyjny gospodarstwa w Agencji Restrukturyzacji i Modernizacji Rolnictwa:…………………………………………………</w:t>
      </w:r>
    </w:p>
    <w:p w14:paraId="49346DE5" w14:textId="77777777" w:rsidR="003B7A32" w:rsidRDefault="003B7A32" w:rsidP="003B7A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71"/>
        <w:gridCol w:w="2765"/>
        <w:gridCol w:w="2765"/>
        <w:gridCol w:w="2764"/>
      </w:tblGrid>
      <w:tr w:rsidR="003B7A32" w14:paraId="51D2401D" w14:textId="77777777" w:rsidTr="003B7A32">
        <w:trPr>
          <w:trHeight w:val="1078"/>
        </w:trPr>
        <w:tc>
          <w:tcPr>
            <w:tcW w:w="563" w:type="dxa"/>
          </w:tcPr>
          <w:p w14:paraId="7B68C42D" w14:textId="77777777" w:rsidR="003B7A32" w:rsidRPr="003B7A32" w:rsidRDefault="003B7A32" w:rsidP="003B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71" w:type="dxa"/>
          </w:tcPr>
          <w:p w14:paraId="7D3AF851" w14:textId="77777777" w:rsidR="003B7A32" w:rsidRPr="003B7A32" w:rsidRDefault="003B7A32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uprawy  należy wykazać wszystkie uprawy znajdujące się  w gospodarstwie </w:t>
            </w: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2023 r.)</w:t>
            </w:r>
          </w:p>
        </w:tc>
        <w:tc>
          <w:tcPr>
            <w:tcW w:w="2765" w:type="dxa"/>
          </w:tcPr>
          <w:p w14:paraId="5A5532EF" w14:textId="77777777" w:rsidR="003B7A32" w:rsidRPr="003B7A32" w:rsidRDefault="003B7A32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Położenie uprawy </w:t>
            </w: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(miejscowość, numer działki)</w:t>
            </w:r>
          </w:p>
        </w:tc>
        <w:tc>
          <w:tcPr>
            <w:tcW w:w="2765" w:type="dxa"/>
          </w:tcPr>
          <w:p w14:paraId="118FF03D" w14:textId="77777777" w:rsidR="003B7A32" w:rsidRPr="003B7A32" w:rsidRDefault="003B7A32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t>Powierzchnia uprawy</w:t>
            </w: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(w ha)</w:t>
            </w:r>
          </w:p>
        </w:tc>
        <w:tc>
          <w:tcPr>
            <w:tcW w:w="2764" w:type="dxa"/>
          </w:tcPr>
          <w:p w14:paraId="5A001FD6" w14:textId="77777777" w:rsidR="003B7A32" w:rsidRPr="003B7A32" w:rsidRDefault="003B7A32" w:rsidP="003B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32">
              <w:rPr>
                <w:rFonts w:ascii="Times New Roman" w:hAnsi="Times New Roman" w:cs="Times New Roman"/>
                <w:b/>
                <w:sz w:val="24"/>
                <w:szCs w:val="24"/>
              </w:rPr>
              <w:t>Stopień szkód – utrata planu (w %)</w:t>
            </w:r>
          </w:p>
        </w:tc>
      </w:tr>
      <w:tr w:rsidR="003B7A32" w14:paraId="5F9348F0" w14:textId="77777777" w:rsidTr="003B7A32">
        <w:trPr>
          <w:trHeight w:val="353"/>
        </w:trPr>
        <w:tc>
          <w:tcPr>
            <w:tcW w:w="563" w:type="dxa"/>
          </w:tcPr>
          <w:p w14:paraId="09F27D8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36C6EB4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83CDBF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1CF25B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2E5A90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1A920FA7" w14:textId="77777777" w:rsidTr="003B7A32">
        <w:trPr>
          <w:trHeight w:val="353"/>
        </w:trPr>
        <w:tc>
          <w:tcPr>
            <w:tcW w:w="563" w:type="dxa"/>
          </w:tcPr>
          <w:p w14:paraId="30620AA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3C3ED4D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17772A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E77306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D88222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07401996" w14:textId="77777777" w:rsidTr="003B7A32">
        <w:trPr>
          <w:trHeight w:val="353"/>
        </w:trPr>
        <w:tc>
          <w:tcPr>
            <w:tcW w:w="563" w:type="dxa"/>
          </w:tcPr>
          <w:p w14:paraId="706F2E0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7446348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45B46C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CB6879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17BD8F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1A85E2CF" w14:textId="77777777" w:rsidTr="003B7A32">
        <w:trPr>
          <w:trHeight w:val="353"/>
        </w:trPr>
        <w:tc>
          <w:tcPr>
            <w:tcW w:w="563" w:type="dxa"/>
          </w:tcPr>
          <w:p w14:paraId="4122416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5A33A3F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A26C61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C89A45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772647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65B24236" w14:textId="77777777" w:rsidTr="003B7A32">
        <w:trPr>
          <w:trHeight w:val="353"/>
        </w:trPr>
        <w:tc>
          <w:tcPr>
            <w:tcW w:w="563" w:type="dxa"/>
          </w:tcPr>
          <w:p w14:paraId="1D5AD90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1455D8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D21D86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678223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9C56B4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4C5F89D5" w14:textId="77777777" w:rsidTr="003B7A32">
        <w:trPr>
          <w:trHeight w:val="353"/>
        </w:trPr>
        <w:tc>
          <w:tcPr>
            <w:tcW w:w="563" w:type="dxa"/>
          </w:tcPr>
          <w:p w14:paraId="02A2F84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11B431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DE8880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CB7E68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614F09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599F9F9A" w14:textId="77777777" w:rsidTr="003B7A32">
        <w:trPr>
          <w:trHeight w:val="353"/>
        </w:trPr>
        <w:tc>
          <w:tcPr>
            <w:tcW w:w="563" w:type="dxa"/>
          </w:tcPr>
          <w:p w14:paraId="08377F3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5417CB0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FD49CE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A94A0E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2ED032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60B84A16" w14:textId="77777777" w:rsidTr="003B7A32">
        <w:trPr>
          <w:trHeight w:val="353"/>
        </w:trPr>
        <w:tc>
          <w:tcPr>
            <w:tcW w:w="563" w:type="dxa"/>
          </w:tcPr>
          <w:p w14:paraId="5BBAB10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2425974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12A75A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4F0A49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EE6362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0C772C3E" w14:textId="77777777" w:rsidTr="003B7A32">
        <w:trPr>
          <w:trHeight w:val="353"/>
        </w:trPr>
        <w:tc>
          <w:tcPr>
            <w:tcW w:w="563" w:type="dxa"/>
          </w:tcPr>
          <w:p w14:paraId="18FF189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0D602B1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D619B9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49BF82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4E8CD93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2B679B35" w14:textId="77777777" w:rsidTr="003B7A32">
        <w:trPr>
          <w:trHeight w:val="372"/>
        </w:trPr>
        <w:tc>
          <w:tcPr>
            <w:tcW w:w="563" w:type="dxa"/>
          </w:tcPr>
          <w:p w14:paraId="52E8FEA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F7DDBA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A607C1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2858A2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812919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07BE271A" w14:textId="77777777" w:rsidTr="003B7A32">
        <w:trPr>
          <w:trHeight w:val="353"/>
        </w:trPr>
        <w:tc>
          <w:tcPr>
            <w:tcW w:w="563" w:type="dxa"/>
          </w:tcPr>
          <w:p w14:paraId="40B9FBD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39FE90A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5FFA5E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B8BEC2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1EF633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6176F998" w14:textId="77777777" w:rsidTr="003B7A32">
        <w:trPr>
          <w:trHeight w:val="353"/>
        </w:trPr>
        <w:tc>
          <w:tcPr>
            <w:tcW w:w="563" w:type="dxa"/>
          </w:tcPr>
          <w:p w14:paraId="24EEB62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74CE1E3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269814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491C9F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7FE4A5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3D7D5BE2" w14:textId="77777777" w:rsidTr="003B7A32">
        <w:trPr>
          <w:trHeight w:val="353"/>
        </w:trPr>
        <w:tc>
          <w:tcPr>
            <w:tcW w:w="563" w:type="dxa"/>
          </w:tcPr>
          <w:p w14:paraId="2C521E1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6558A14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43033F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845E79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4CD25E6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7EA3ED76" w14:textId="77777777" w:rsidTr="003B7A32">
        <w:trPr>
          <w:trHeight w:val="353"/>
        </w:trPr>
        <w:tc>
          <w:tcPr>
            <w:tcW w:w="563" w:type="dxa"/>
          </w:tcPr>
          <w:p w14:paraId="0D3AB03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1F87E46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B52583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10F78D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99CC7A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192F66FE" w14:textId="77777777" w:rsidTr="003B7A32">
        <w:trPr>
          <w:trHeight w:val="353"/>
        </w:trPr>
        <w:tc>
          <w:tcPr>
            <w:tcW w:w="563" w:type="dxa"/>
          </w:tcPr>
          <w:p w14:paraId="71D9D6F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D1932A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AB7FD1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F743FF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9C6582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6C4F6893" w14:textId="77777777" w:rsidTr="003B7A32">
        <w:trPr>
          <w:trHeight w:val="353"/>
        </w:trPr>
        <w:tc>
          <w:tcPr>
            <w:tcW w:w="563" w:type="dxa"/>
          </w:tcPr>
          <w:p w14:paraId="4A8EEDE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684A53C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67D838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82B209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498E1F3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3622AAC3" w14:textId="77777777" w:rsidTr="003B7A32">
        <w:trPr>
          <w:trHeight w:val="353"/>
        </w:trPr>
        <w:tc>
          <w:tcPr>
            <w:tcW w:w="563" w:type="dxa"/>
          </w:tcPr>
          <w:p w14:paraId="3D6BBE1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69679D5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70B120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EBF7C1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3079D1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07433A77" w14:textId="77777777" w:rsidTr="003B7A32">
        <w:trPr>
          <w:trHeight w:val="353"/>
        </w:trPr>
        <w:tc>
          <w:tcPr>
            <w:tcW w:w="563" w:type="dxa"/>
          </w:tcPr>
          <w:p w14:paraId="6AFDDD2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2819BA4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E0BBD3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36699C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2266D7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5C6CE5AC" w14:textId="77777777" w:rsidTr="003B7A32">
        <w:trPr>
          <w:trHeight w:val="353"/>
        </w:trPr>
        <w:tc>
          <w:tcPr>
            <w:tcW w:w="563" w:type="dxa"/>
          </w:tcPr>
          <w:p w14:paraId="3926A9D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1B4E894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EF633E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631F21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521600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2C8DF89A" w14:textId="77777777" w:rsidTr="003B7A32">
        <w:trPr>
          <w:trHeight w:val="353"/>
        </w:trPr>
        <w:tc>
          <w:tcPr>
            <w:tcW w:w="563" w:type="dxa"/>
          </w:tcPr>
          <w:p w14:paraId="58B3D31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05B72BB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F151B6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7C9AF1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F4EC95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3F67ACF6" w14:textId="77777777" w:rsidTr="003B7A32">
        <w:trPr>
          <w:trHeight w:val="353"/>
        </w:trPr>
        <w:tc>
          <w:tcPr>
            <w:tcW w:w="563" w:type="dxa"/>
          </w:tcPr>
          <w:p w14:paraId="5D86ED0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1C412C5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B4FFCC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6A0FD9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92E470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7F34B1B3" w14:textId="77777777" w:rsidTr="003B7A32">
        <w:trPr>
          <w:trHeight w:val="353"/>
        </w:trPr>
        <w:tc>
          <w:tcPr>
            <w:tcW w:w="563" w:type="dxa"/>
          </w:tcPr>
          <w:p w14:paraId="076335E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0417C54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EF7C68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288EAF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9A9B93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19DAA59E" w14:textId="77777777" w:rsidTr="003B7A32">
        <w:trPr>
          <w:trHeight w:val="353"/>
        </w:trPr>
        <w:tc>
          <w:tcPr>
            <w:tcW w:w="563" w:type="dxa"/>
          </w:tcPr>
          <w:p w14:paraId="23921E2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379ACCC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8AFB52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7C498F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C2D1DB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12F68FD1" w14:textId="77777777" w:rsidTr="003B7A32">
        <w:trPr>
          <w:trHeight w:val="353"/>
        </w:trPr>
        <w:tc>
          <w:tcPr>
            <w:tcW w:w="563" w:type="dxa"/>
          </w:tcPr>
          <w:p w14:paraId="74105CA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32BFBD6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0D2C62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108B1E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59E3F7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51A6957D" w14:textId="77777777" w:rsidTr="003B7A32">
        <w:trPr>
          <w:trHeight w:val="353"/>
        </w:trPr>
        <w:tc>
          <w:tcPr>
            <w:tcW w:w="563" w:type="dxa"/>
          </w:tcPr>
          <w:p w14:paraId="17F8083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215FDDC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5CCE7A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0E0A86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55A90EB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7587621A" w14:textId="77777777" w:rsidTr="003B7A32">
        <w:trPr>
          <w:trHeight w:val="353"/>
        </w:trPr>
        <w:tc>
          <w:tcPr>
            <w:tcW w:w="563" w:type="dxa"/>
          </w:tcPr>
          <w:p w14:paraId="7EC1C4C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6AA72DD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A9623EA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CEC922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AB10E8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35A5E185" w14:textId="77777777" w:rsidTr="003B7A32">
        <w:trPr>
          <w:trHeight w:val="353"/>
        </w:trPr>
        <w:tc>
          <w:tcPr>
            <w:tcW w:w="563" w:type="dxa"/>
          </w:tcPr>
          <w:p w14:paraId="65CB727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8F2EBD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A4D675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681B00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84B8E7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4CAEA982" w14:textId="77777777" w:rsidTr="003B7A32">
        <w:trPr>
          <w:trHeight w:val="353"/>
        </w:trPr>
        <w:tc>
          <w:tcPr>
            <w:tcW w:w="563" w:type="dxa"/>
          </w:tcPr>
          <w:p w14:paraId="37C9872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953BDB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CA1CC5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6288AD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C63D35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05BF209C" w14:textId="77777777" w:rsidTr="003B7A32">
        <w:trPr>
          <w:trHeight w:val="353"/>
        </w:trPr>
        <w:tc>
          <w:tcPr>
            <w:tcW w:w="563" w:type="dxa"/>
          </w:tcPr>
          <w:p w14:paraId="63A9CD6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04398E7C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F1BE90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CC6FA3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587B1AC7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214F5EAA" w14:textId="77777777" w:rsidTr="003B7A32">
        <w:trPr>
          <w:trHeight w:val="353"/>
        </w:trPr>
        <w:tc>
          <w:tcPr>
            <w:tcW w:w="563" w:type="dxa"/>
          </w:tcPr>
          <w:p w14:paraId="1052ABC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E93F5F6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D4FB8F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67759A3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BB67264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306CE187" w14:textId="77777777" w:rsidTr="003B7A32">
        <w:trPr>
          <w:trHeight w:val="353"/>
        </w:trPr>
        <w:tc>
          <w:tcPr>
            <w:tcW w:w="563" w:type="dxa"/>
          </w:tcPr>
          <w:p w14:paraId="7CEF6EC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087AC6E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92C6AE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80DC621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376D24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69FC0CBA" w14:textId="77777777" w:rsidTr="003B7A32">
        <w:trPr>
          <w:trHeight w:val="353"/>
        </w:trPr>
        <w:tc>
          <w:tcPr>
            <w:tcW w:w="563" w:type="dxa"/>
          </w:tcPr>
          <w:p w14:paraId="5C14D0AF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25969ED8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E589312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70EE1C5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0F8204E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32" w14:paraId="3A3DB9F0" w14:textId="77777777" w:rsidTr="003B7A32">
        <w:trPr>
          <w:trHeight w:val="353"/>
        </w:trPr>
        <w:tc>
          <w:tcPr>
            <w:tcW w:w="563" w:type="dxa"/>
          </w:tcPr>
          <w:p w14:paraId="058124D9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66F542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7FD16CB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360386D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D615670" w14:textId="77777777" w:rsidR="003B7A32" w:rsidRDefault="003B7A32" w:rsidP="003B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30F51" w14:textId="77777777" w:rsidR="003B7A32" w:rsidRPr="003B7A32" w:rsidRDefault="003B7A32" w:rsidP="003B7A32">
      <w:pPr>
        <w:rPr>
          <w:rFonts w:ascii="Times New Roman" w:hAnsi="Times New Roman" w:cs="Times New Roman"/>
          <w:sz w:val="24"/>
          <w:szCs w:val="24"/>
        </w:rPr>
      </w:pPr>
    </w:p>
    <w:sectPr w:rsidR="003B7A32" w:rsidRPr="003B7A32" w:rsidSect="003B7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11"/>
    <w:rsid w:val="001536E3"/>
    <w:rsid w:val="003B7A32"/>
    <w:rsid w:val="0040750C"/>
    <w:rsid w:val="007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BDF7"/>
  <w15:chartTrackingRefBased/>
  <w15:docId w15:val="{87D2D434-037A-44E9-85EE-8CA426A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osuchm</dc:creator>
  <cp:keywords/>
  <dc:description/>
  <cp:lastModifiedBy>Monika Kosowska</cp:lastModifiedBy>
  <cp:revision>2</cp:revision>
  <dcterms:created xsi:type="dcterms:W3CDTF">2023-06-02T11:08:00Z</dcterms:created>
  <dcterms:modified xsi:type="dcterms:W3CDTF">2023-06-02T11:08:00Z</dcterms:modified>
</cp:coreProperties>
</file>